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B24" w:rsidRDefault="007B7314" w:rsidP="00562B24">
      <w:pPr>
        <w:spacing w:after="0" w:line="240" w:lineRule="auto"/>
        <w:ind w:left="-142" w:firstLine="142"/>
        <w:jc w:val="center"/>
        <w:rPr>
          <w:rFonts w:ascii="Times New Roman" w:eastAsia="Arial CYR" w:hAnsi="Times New Roman" w:cs="Times New Roman"/>
          <w:b/>
          <w:bCs/>
          <w:sz w:val="28"/>
          <w:szCs w:val="28"/>
        </w:rPr>
      </w:pPr>
      <w:r>
        <w:rPr>
          <w:rFonts w:ascii="Times New Roman" w:eastAsia="Arial CYR" w:hAnsi="Times New Roman" w:cs="Times New Roman"/>
          <w:b/>
          <w:bCs/>
          <w:noProof/>
          <w:sz w:val="28"/>
          <w:szCs w:val="28"/>
        </w:rPr>
        <w:drawing>
          <wp:anchor distT="0" distB="0" distL="114300" distR="114300" simplePos="0" relativeHeight="251658240" behindDoc="0" locked="0" layoutInCell="1" allowOverlap="1">
            <wp:simplePos x="0" y="0"/>
            <wp:positionH relativeFrom="column">
              <wp:posOffset>2998470</wp:posOffset>
            </wp:positionH>
            <wp:positionV relativeFrom="paragraph">
              <wp:posOffset>183515</wp:posOffset>
            </wp:positionV>
            <wp:extent cx="697230" cy="796925"/>
            <wp:effectExtent l="19050" t="0" r="7620" b="0"/>
            <wp:wrapTight wrapText="bothSides">
              <wp:wrapPolygon edited="0">
                <wp:start x="8852" y="0"/>
                <wp:lineTo x="5902" y="1549"/>
                <wp:lineTo x="1180" y="6712"/>
                <wp:lineTo x="-590" y="16523"/>
                <wp:lineTo x="590" y="21170"/>
                <wp:lineTo x="1770" y="21170"/>
                <wp:lineTo x="19475" y="21170"/>
                <wp:lineTo x="20656" y="21170"/>
                <wp:lineTo x="21836" y="19104"/>
                <wp:lineTo x="21836" y="16523"/>
                <wp:lineTo x="21246" y="7229"/>
                <wp:lineTo x="15344" y="1033"/>
                <wp:lineTo x="12393" y="0"/>
                <wp:lineTo x="8852"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6" r:link="rId7"/>
                    <a:srcRect/>
                    <a:stretch>
                      <a:fillRect/>
                    </a:stretch>
                  </pic:blipFill>
                  <pic:spPr bwMode="auto">
                    <a:xfrm>
                      <a:off x="0" y="0"/>
                      <a:ext cx="697230" cy="796925"/>
                    </a:xfrm>
                    <a:prstGeom prst="rect">
                      <a:avLst/>
                    </a:prstGeom>
                    <a:noFill/>
                  </pic:spPr>
                </pic:pic>
              </a:graphicData>
            </a:graphic>
          </wp:anchor>
        </w:drawing>
      </w:r>
    </w:p>
    <w:p w:rsidR="00562B24" w:rsidRDefault="00562B24" w:rsidP="00562B24">
      <w:pPr>
        <w:spacing w:after="0" w:line="240" w:lineRule="auto"/>
        <w:ind w:left="-142" w:firstLine="142"/>
        <w:jc w:val="center"/>
        <w:rPr>
          <w:rFonts w:ascii="Times New Roman" w:eastAsia="Arial CYR" w:hAnsi="Times New Roman" w:cs="Times New Roman"/>
          <w:b/>
          <w:bCs/>
          <w:sz w:val="28"/>
          <w:szCs w:val="28"/>
        </w:rPr>
      </w:pPr>
    </w:p>
    <w:p w:rsidR="00562B24" w:rsidRDefault="00562B24" w:rsidP="00562B24">
      <w:pPr>
        <w:spacing w:after="0" w:line="240" w:lineRule="auto"/>
        <w:ind w:left="-142" w:firstLine="142"/>
        <w:jc w:val="center"/>
        <w:rPr>
          <w:rFonts w:ascii="Times New Roman" w:eastAsia="Arial CYR" w:hAnsi="Times New Roman" w:cs="Times New Roman"/>
          <w:b/>
          <w:bCs/>
          <w:sz w:val="28"/>
          <w:szCs w:val="28"/>
        </w:rPr>
      </w:pPr>
    </w:p>
    <w:p w:rsidR="00562B24" w:rsidRDefault="00562B24" w:rsidP="00562B24">
      <w:pPr>
        <w:spacing w:after="0" w:line="240" w:lineRule="auto"/>
        <w:ind w:left="-142" w:firstLine="142"/>
        <w:jc w:val="center"/>
        <w:rPr>
          <w:rFonts w:ascii="Times New Roman" w:eastAsia="Arial CYR" w:hAnsi="Times New Roman" w:cs="Times New Roman"/>
          <w:b/>
          <w:bCs/>
          <w:sz w:val="28"/>
          <w:szCs w:val="28"/>
        </w:rPr>
      </w:pPr>
    </w:p>
    <w:p w:rsidR="007B7314" w:rsidRDefault="007B7314" w:rsidP="00562B24">
      <w:pPr>
        <w:spacing w:after="0" w:line="240" w:lineRule="auto"/>
        <w:ind w:left="-142" w:firstLine="142"/>
        <w:jc w:val="center"/>
        <w:rPr>
          <w:rFonts w:ascii="Times New Roman" w:eastAsia="Arial CYR" w:hAnsi="Times New Roman" w:cs="Times New Roman"/>
          <w:b/>
          <w:bCs/>
          <w:sz w:val="28"/>
          <w:szCs w:val="28"/>
        </w:rPr>
      </w:pPr>
    </w:p>
    <w:p w:rsidR="00562B24" w:rsidRPr="00562B24" w:rsidRDefault="00562B24" w:rsidP="00562B24">
      <w:pPr>
        <w:spacing w:after="0" w:line="240" w:lineRule="auto"/>
        <w:ind w:left="-142" w:firstLine="142"/>
        <w:jc w:val="center"/>
        <w:rPr>
          <w:rFonts w:ascii="Times New Roman" w:eastAsia="Arial CYR" w:hAnsi="Times New Roman" w:cs="Times New Roman"/>
          <w:b/>
          <w:bCs/>
          <w:sz w:val="28"/>
          <w:szCs w:val="28"/>
        </w:rPr>
      </w:pPr>
      <w:r w:rsidRPr="00562B24">
        <w:rPr>
          <w:rFonts w:ascii="Times New Roman" w:eastAsia="Arial CYR" w:hAnsi="Times New Roman" w:cs="Times New Roman"/>
          <w:b/>
          <w:bCs/>
          <w:sz w:val="28"/>
          <w:szCs w:val="28"/>
        </w:rPr>
        <w:t>АДМИНИСТРАЦИЯ</w:t>
      </w:r>
    </w:p>
    <w:p w:rsidR="00562B24" w:rsidRPr="00562B24" w:rsidRDefault="00562B24" w:rsidP="00562B24">
      <w:pPr>
        <w:spacing w:after="0" w:line="240" w:lineRule="auto"/>
        <w:ind w:left="-142" w:firstLine="142"/>
        <w:jc w:val="center"/>
        <w:rPr>
          <w:rFonts w:ascii="Times New Roman" w:eastAsia="Arial CYR" w:hAnsi="Times New Roman" w:cs="Times New Roman"/>
          <w:b/>
          <w:bCs/>
          <w:sz w:val="28"/>
          <w:szCs w:val="28"/>
        </w:rPr>
      </w:pPr>
      <w:r w:rsidRPr="00562B24">
        <w:rPr>
          <w:rFonts w:ascii="Times New Roman" w:eastAsia="Arial CYR" w:hAnsi="Times New Roman" w:cs="Times New Roman"/>
          <w:b/>
          <w:bCs/>
          <w:sz w:val="28"/>
          <w:szCs w:val="28"/>
        </w:rPr>
        <w:t xml:space="preserve"> КАМЕНСКОГО СЕЛЬСКОГО ПОСЕЛЕНИЯ </w:t>
      </w:r>
    </w:p>
    <w:p w:rsidR="00562B24" w:rsidRPr="00562B24" w:rsidRDefault="00562B24" w:rsidP="00562B24">
      <w:pPr>
        <w:spacing w:after="0" w:line="240" w:lineRule="auto"/>
        <w:ind w:left="-142" w:firstLine="142"/>
        <w:jc w:val="center"/>
        <w:rPr>
          <w:rFonts w:ascii="Times New Roman" w:eastAsia="Arial CYR" w:hAnsi="Times New Roman" w:cs="Times New Roman"/>
          <w:b/>
          <w:bCs/>
          <w:sz w:val="28"/>
          <w:szCs w:val="28"/>
        </w:rPr>
      </w:pPr>
      <w:r w:rsidRPr="00562B24">
        <w:rPr>
          <w:rFonts w:ascii="Times New Roman" w:eastAsia="Arial CYR" w:hAnsi="Times New Roman" w:cs="Times New Roman"/>
          <w:b/>
          <w:bCs/>
          <w:sz w:val="28"/>
          <w:szCs w:val="28"/>
        </w:rPr>
        <w:t>КАРДЫМОВСКОГО РАЙОНА СМОЛЕНСКОЙ ОБЛАСТИ</w:t>
      </w:r>
    </w:p>
    <w:p w:rsidR="00562B24" w:rsidRPr="00562B24" w:rsidRDefault="00562B24" w:rsidP="00562B24">
      <w:pPr>
        <w:spacing w:after="0" w:line="240" w:lineRule="auto"/>
        <w:ind w:left="-142" w:firstLine="142"/>
        <w:jc w:val="center"/>
        <w:rPr>
          <w:rFonts w:ascii="Times New Roman" w:eastAsia="Arial CYR" w:hAnsi="Times New Roman" w:cs="Times New Roman"/>
          <w:b/>
          <w:bCs/>
          <w:sz w:val="28"/>
          <w:szCs w:val="28"/>
        </w:rPr>
      </w:pPr>
    </w:p>
    <w:p w:rsidR="00562B24" w:rsidRPr="00562B24" w:rsidRDefault="00562B24" w:rsidP="00562B24">
      <w:pPr>
        <w:spacing w:after="0" w:line="240" w:lineRule="auto"/>
        <w:jc w:val="center"/>
        <w:rPr>
          <w:rFonts w:ascii="Times New Roman" w:eastAsia="Arial CYR" w:hAnsi="Times New Roman" w:cs="Times New Roman"/>
          <w:b/>
          <w:bCs/>
          <w:sz w:val="28"/>
          <w:szCs w:val="28"/>
        </w:rPr>
      </w:pPr>
      <w:r w:rsidRPr="00562B24">
        <w:rPr>
          <w:rFonts w:ascii="Times New Roman" w:eastAsia="Arial CYR" w:hAnsi="Times New Roman" w:cs="Times New Roman"/>
          <w:b/>
          <w:bCs/>
          <w:sz w:val="28"/>
          <w:szCs w:val="28"/>
        </w:rPr>
        <w:t xml:space="preserve">ПОСТАНОВЛЕНИЕ   </w:t>
      </w:r>
    </w:p>
    <w:p w:rsidR="00562B24" w:rsidRPr="00562B24" w:rsidRDefault="00562B24" w:rsidP="00562B24">
      <w:pPr>
        <w:spacing w:after="0" w:line="240" w:lineRule="auto"/>
        <w:jc w:val="center"/>
        <w:rPr>
          <w:rFonts w:ascii="Times New Roman" w:eastAsia="Arial CYR" w:hAnsi="Times New Roman" w:cs="Times New Roman"/>
          <w:bCs/>
          <w:sz w:val="28"/>
          <w:szCs w:val="28"/>
        </w:rPr>
      </w:pPr>
    </w:p>
    <w:p w:rsidR="00562B24" w:rsidRPr="00562B24" w:rsidRDefault="00562B24" w:rsidP="00562B24">
      <w:pPr>
        <w:spacing w:after="0" w:line="240" w:lineRule="auto"/>
        <w:jc w:val="center"/>
        <w:rPr>
          <w:rFonts w:ascii="Times New Roman" w:eastAsia="Arial CYR" w:hAnsi="Times New Roman" w:cs="Times New Roman"/>
          <w:bCs/>
          <w:sz w:val="28"/>
          <w:szCs w:val="28"/>
        </w:rPr>
      </w:pPr>
    </w:p>
    <w:p w:rsidR="00562B24" w:rsidRPr="00562B24" w:rsidRDefault="00562B24" w:rsidP="00562B24">
      <w:pPr>
        <w:spacing w:after="0" w:line="240" w:lineRule="auto"/>
        <w:rPr>
          <w:rFonts w:ascii="Times New Roman" w:eastAsia="Arial CYR" w:hAnsi="Times New Roman" w:cs="Times New Roman"/>
          <w:b/>
          <w:bCs/>
          <w:sz w:val="28"/>
          <w:szCs w:val="28"/>
        </w:rPr>
      </w:pPr>
      <w:r w:rsidRPr="00562B24">
        <w:rPr>
          <w:rFonts w:ascii="Times New Roman" w:eastAsia="Arial CYR" w:hAnsi="Times New Roman" w:cs="Times New Roman"/>
          <w:b/>
          <w:bCs/>
          <w:sz w:val="28"/>
          <w:szCs w:val="28"/>
        </w:rPr>
        <w:t>от 10.01.2012              N 23</w:t>
      </w:r>
    </w:p>
    <w:p w:rsidR="00562B24" w:rsidRPr="00562B24" w:rsidRDefault="00562B24" w:rsidP="00562B24">
      <w:pPr>
        <w:tabs>
          <w:tab w:val="left" w:pos="10348"/>
        </w:tabs>
        <w:spacing w:after="0" w:line="240" w:lineRule="auto"/>
        <w:jc w:val="both"/>
        <w:rPr>
          <w:rFonts w:ascii="Times New Roman" w:eastAsia="Arial CYR" w:hAnsi="Times New Roman" w:cs="Times New Roman"/>
          <w:b/>
          <w:bCs/>
          <w:sz w:val="28"/>
          <w:szCs w:val="28"/>
        </w:rPr>
      </w:pPr>
    </w:p>
    <w:p w:rsidR="00562B24" w:rsidRPr="00562B24" w:rsidRDefault="00562B24" w:rsidP="00562B24">
      <w:pPr>
        <w:tabs>
          <w:tab w:val="left" w:pos="0"/>
          <w:tab w:val="left" w:pos="4536"/>
        </w:tabs>
        <w:spacing w:after="0" w:line="240" w:lineRule="auto"/>
        <w:ind w:right="5103"/>
        <w:jc w:val="both"/>
        <w:rPr>
          <w:rFonts w:ascii="Times New Roman" w:eastAsia="Arial CYR" w:hAnsi="Times New Roman" w:cs="Times New Roman"/>
          <w:bCs/>
          <w:sz w:val="28"/>
          <w:szCs w:val="28"/>
        </w:rPr>
      </w:pPr>
      <w:r w:rsidRPr="00562B24">
        <w:rPr>
          <w:rFonts w:ascii="Times New Roman" w:eastAsia="Arial CYR" w:hAnsi="Times New Roman" w:cs="Times New Roman"/>
          <w:bCs/>
          <w:sz w:val="28"/>
          <w:szCs w:val="28"/>
        </w:rPr>
        <w:t xml:space="preserve">Об утверждении Административного </w:t>
      </w:r>
    </w:p>
    <w:p w:rsidR="00562B24" w:rsidRPr="00562B24" w:rsidRDefault="00562B24" w:rsidP="00562B24">
      <w:pPr>
        <w:tabs>
          <w:tab w:val="left" w:pos="0"/>
          <w:tab w:val="left" w:pos="4395"/>
          <w:tab w:val="left" w:pos="4536"/>
        </w:tabs>
        <w:spacing w:after="0" w:line="240" w:lineRule="auto"/>
        <w:ind w:right="5244"/>
        <w:jc w:val="both"/>
        <w:rPr>
          <w:rFonts w:ascii="Times New Roman" w:eastAsia="Arial CYR" w:hAnsi="Times New Roman" w:cs="Times New Roman"/>
          <w:bCs/>
          <w:sz w:val="28"/>
          <w:szCs w:val="28"/>
        </w:rPr>
      </w:pPr>
      <w:r w:rsidRPr="00562B24">
        <w:rPr>
          <w:rFonts w:ascii="Times New Roman" w:eastAsia="Arial CYR" w:hAnsi="Times New Roman" w:cs="Times New Roman"/>
          <w:bCs/>
          <w:sz w:val="28"/>
          <w:szCs w:val="28"/>
        </w:rPr>
        <w:t>регламента по предоставлению Администрацией Каменского сельского поселения муниципальной услуги «Социальная поддержка малоимущих граждан, включая: предоставление малоимущим гражданам, проживающим в поселении и нуждающимся в улучшении жилищных условий, жилых помещений»</w:t>
      </w:r>
    </w:p>
    <w:p w:rsidR="00562B24" w:rsidRPr="00562B24" w:rsidRDefault="00562B24" w:rsidP="00562B24">
      <w:pPr>
        <w:tabs>
          <w:tab w:val="left" w:pos="0"/>
          <w:tab w:val="left" w:pos="4395"/>
          <w:tab w:val="left" w:pos="4536"/>
        </w:tabs>
        <w:spacing w:after="0" w:line="240" w:lineRule="auto"/>
        <w:ind w:right="5244"/>
        <w:jc w:val="both"/>
        <w:rPr>
          <w:rFonts w:ascii="Times New Roman" w:eastAsia="Arial CYR" w:hAnsi="Times New Roman" w:cs="Times New Roman"/>
          <w:bCs/>
          <w:sz w:val="28"/>
          <w:szCs w:val="28"/>
        </w:rPr>
      </w:pP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В соответствии с Конституцией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Каменского  сельского поселения от 08.12.2011. №50 «Об утверждении Порядка разработки и утверждения Административных регламентов предоставления  муниципальных услуг», Уставом Каменского сельского поселения, Администрация Каменского сельского поселения Кардымовского района Смоленской области</w:t>
      </w:r>
    </w:p>
    <w:p w:rsidR="00562B24" w:rsidRPr="00562B24" w:rsidRDefault="00562B24" w:rsidP="00562B24">
      <w:pPr>
        <w:pStyle w:val="a8"/>
        <w:spacing w:after="0"/>
        <w:rPr>
          <w:b/>
          <w:sz w:val="28"/>
          <w:szCs w:val="28"/>
        </w:rPr>
      </w:pPr>
    </w:p>
    <w:p w:rsidR="00562B24" w:rsidRPr="00562B24" w:rsidRDefault="00562B24" w:rsidP="00562B24">
      <w:pPr>
        <w:pStyle w:val="a8"/>
        <w:spacing w:after="0"/>
        <w:rPr>
          <w:b/>
          <w:sz w:val="28"/>
          <w:szCs w:val="28"/>
        </w:rPr>
      </w:pPr>
      <w:r w:rsidRPr="00562B24">
        <w:rPr>
          <w:b/>
          <w:sz w:val="28"/>
          <w:szCs w:val="28"/>
        </w:rPr>
        <w:t>ПОСТАНОВЛЯЕТ:</w:t>
      </w:r>
    </w:p>
    <w:p w:rsidR="00562B24" w:rsidRPr="00562B24" w:rsidRDefault="00562B24" w:rsidP="00562B24">
      <w:pPr>
        <w:pStyle w:val="a8"/>
        <w:spacing w:after="0"/>
        <w:rPr>
          <w:b/>
          <w:sz w:val="28"/>
          <w:szCs w:val="28"/>
        </w:rPr>
      </w:pP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1.Утвердить прилагаемый административный регламент предоставления муниципальной услуги «Социальная поддержка малоимущих граждан, включая: предоставление гражданам, проживающим в поселении и нуждающимся в улучшении жилищных условий, жилых помещения».</w:t>
      </w:r>
    </w:p>
    <w:p w:rsidR="00562B24" w:rsidRPr="00562B24" w:rsidRDefault="00562B24" w:rsidP="00562B24">
      <w:pPr>
        <w:spacing w:after="0" w:line="240" w:lineRule="auto"/>
        <w:jc w:val="both"/>
        <w:rPr>
          <w:rFonts w:ascii="Times New Roman" w:eastAsia="Arial CYR" w:hAnsi="Times New Roman" w:cs="Times New Roman"/>
          <w:sz w:val="28"/>
          <w:szCs w:val="28"/>
        </w:rPr>
      </w:pPr>
      <w:r w:rsidRPr="00562B24">
        <w:rPr>
          <w:rFonts w:ascii="Times New Roman" w:hAnsi="Times New Roman" w:cs="Times New Roman"/>
          <w:sz w:val="28"/>
          <w:szCs w:val="28"/>
        </w:rPr>
        <w:t xml:space="preserve">        </w:t>
      </w:r>
      <w:r w:rsidRPr="00562B24">
        <w:rPr>
          <w:rFonts w:ascii="Times New Roman" w:eastAsia="Arial CYR" w:hAnsi="Times New Roman" w:cs="Times New Roman"/>
          <w:sz w:val="28"/>
          <w:szCs w:val="28"/>
        </w:rPr>
        <w:t>2.  Настоящее постановление подлежит обнародованию.</w:t>
      </w:r>
    </w:p>
    <w:p w:rsidR="00562B24" w:rsidRPr="00562B24" w:rsidRDefault="00562B24" w:rsidP="00562B24">
      <w:pPr>
        <w:spacing w:after="0" w:line="240" w:lineRule="auto"/>
        <w:jc w:val="both"/>
        <w:rPr>
          <w:rFonts w:ascii="Times New Roman" w:eastAsia="Arial CYR" w:hAnsi="Times New Roman" w:cs="Times New Roman"/>
          <w:sz w:val="28"/>
          <w:szCs w:val="28"/>
        </w:rPr>
      </w:pPr>
    </w:p>
    <w:p w:rsidR="00562B24" w:rsidRPr="00562B24" w:rsidRDefault="00562B24" w:rsidP="00562B24">
      <w:pPr>
        <w:spacing w:after="0" w:line="240" w:lineRule="auto"/>
        <w:jc w:val="both"/>
        <w:rPr>
          <w:rFonts w:ascii="Times New Roman" w:eastAsia="Arial CYR" w:hAnsi="Times New Roman" w:cs="Times New Roman"/>
          <w:sz w:val="28"/>
          <w:szCs w:val="28"/>
        </w:rPr>
      </w:pPr>
      <w:r w:rsidRPr="00562B24">
        <w:rPr>
          <w:rFonts w:ascii="Times New Roman" w:eastAsia="Arial CYR" w:hAnsi="Times New Roman" w:cs="Times New Roman"/>
          <w:sz w:val="28"/>
          <w:szCs w:val="28"/>
        </w:rPr>
        <w:t xml:space="preserve">      3. Поместить настоящее постановление на сайте Администрации Каменского сельского поселения.</w:t>
      </w:r>
    </w:p>
    <w:p w:rsidR="00562B24" w:rsidRPr="00562B24" w:rsidRDefault="00562B24" w:rsidP="00562B24">
      <w:pPr>
        <w:spacing w:after="0" w:line="240" w:lineRule="auto"/>
        <w:jc w:val="both"/>
        <w:rPr>
          <w:rFonts w:ascii="Times New Roman" w:eastAsia="Arial CYR" w:hAnsi="Times New Roman" w:cs="Times New Roman"/>
          <w:sz w:val="28"/>
          <w:szCs w:val="28"/>
        </w:rPr>
      </w:pPr>
    </w:p>
    <w:p w:rsidR="00562B24" w:rsidRPr="00562B24" w:rsidRDefault="00562B24" w:rsidP="00562B24">
      <w:pPr>
        <w:spacing w:after="0" w:line="240" w:lineRule="auto"/>
        <w:jc w:val="both"/>
        <w:rPr>
          <w:rFonts w:ascii="Times New Roman" w:eastAsia="Arial CYR" w:hAnsi="Times New Roman" w:cs="Times New Roman"/>
          <w:sz w:val="28"/>
          <w:szCs w:val="28"/>
        </w:rPr>
      </w:pPr>
      <w:r w:rsidRPr="00562B24">
        <w:rPr>
          <w:rFonts w:ascii="Times New Roman" w:eastAsia="Arial CYR" w:hAnsi="Times New Roman" w:cs="Times New Roman"/>
          <w:sz w:val="28"/>
          <w:szCs w:val="28"/>
        </w:rPr>
        <w:t xml:space="preserve">      4. Контроль за исполнением настоящего постановления оставляю за собой.</w:t>
      </w:r>
    </w:p>
    <w:p w:rsidR="00562B24" w:rsidRPr="00562B24" w:rsidRDefault="00562B24" w:rsidP="00562B24">
      <w:pPr>
        <w:spacing w:after="0" w:line="240" w:lineRule="auto"/>
        <w:ind w:right="-19"/>
        <w:jc w:val="both"/>
        <w:rPr>
          <w:rFonts w:ascii="Times New Roman" w:hAnsi="Times New Roman" w:cs="Times New Roman"/>
          <w:sz w:val="28"/>
          <w:szCs w:val="28"/>
        </w:rPr>
      </w:pPr>
    </w:p>
    <w:p w:rsidR="00562B24" w:rsidRPr="00562B24" w:rsidRDefault="00562B24" w:rsidP="00562B24">
      <w:pPr>
        <w:spacing w:after="0" w:line="240" w:lineRule="auto"/>
        <w:jc w:val="both"/>
        <w:rPr>
          <w:rFonts w:ascii="Times New Roman" w:eastAsia="Arial CYR" w:hAnsi="Times New Roman" w:cs="Times New Roman"/>
          <w:sz w:val="28"/>
          <w:szCs w:val="28"/>
        </w:rPr>
      </w:pPr>
    </w:p>
    <w:p w:rsidR="00562B24" w:rsidRPr="00562B24" w:rsidRDefault="00562B24" w:rsidP="00562B24">
      <w:pPr>
        <w:spacing w:after="0" w:line="240" w:lineRule="auto"/>
        <w:rPr>
          <w:rFonts w:ascii="Times New Roman" w:eastAsia="Arial CYR" w:hAnsi="Times New Roman" w:cs="Times New Roman"/>
          <w:sz w:val="28"/>
          <w:szCs w:val="28"/>
        </w:rPr>
      </w:pPr>
      <w:r w:rsidRPr="00562B24">
        <w:rPr>
          <w:rFonts w:ascii="Times New Roman" w:eastAsia="Arial CYR" w:hAnsi="Times New Roman" w:cs="Times New Roman"/>
          <w:sz w:val="28"/>
          <w:szCs w:val="28"/>
        </w:rPr>
        <w:t>Глава муниципального образования                                                                                                   Каменского  сельского поселения</w:t>
      </w:r>
    </w:p>
    <w:p w:rsidR="00562B24" w:rsidRPr="00562B24" w:rsidRDefault="00562B24" w:rsidP="00562B24">
      <w:pPr>
        <w:spacing w:after="0" w:line="240" w:lineRule="auto"/>
        <w:rPr>
          <w:rFonts w:ascii="Times New Roman" w:eastAsia="Arial CYR" w:hAnsi="Times New Roman" w:cs="Times New Roman"/>
          <w:b/>
          <w:sz w:val="28"/>
          <w:szCs w:val="28"/>
        </w:rPr>
      </w:pPr>
      <w:r w:rsidRPr="00562B24">
        <w:rPr>
          <w:rFonts w:ascii="Times New Roman" w:eastAsia="Arial CYR" w:hAnsi="Times New Roman" w:cs="Times New Roman"/>
          <w:sz w:val="28"/>
          <w:szCs w:val="28"/>
        </w:rPr>
        <w:t xml:space="preserve">Кардымовского района Смоленской области                                  </w:t>
      </w:r>
      <w:r w:rsidRPr="00562B24">
        <w:rPr>
          <w:rFonts w:ascii="Times New Roman" w:eastAsia="Arial CYR" w:hAnsi="Times New Roman" w:cs="Times New Roman"/>
          <w:b/>
          <w:sz w:val="28"/>
          <w:szCs w:val="28"/>
        </w:rPr>
        <w:t>В.П.Шевелёва</w:t>
      </w:r>
    </w:p>
    <w:p w:rsidR="00562B24" w:rsidRPr="00562B24" w:rsidRDefault="00562B24" w:rsidP="00562B24">
      <w:pPr>
        <w:spacing w:after="0" w:line="240" w:lineRule="auto"/>
        <w:rPr>
          <w:rFonts w:ascii="Times New Roman" w:eastAsia="Arial CYR" w:hAnsi="Times New Roman" w:cs="Times New Roman"/>
          <w:b/>
          <w:sz w:val="28"/>
          <w:szCs w:val="28"/>
        </w:rPr>
      </w:pPr>
    </w:p>
    <w:p w:rsidR="00562B24" w:rsidRPr="00562B24" w:rsidRDefault="00562B24" w:rsidP="00562B24">
      <w:pPr>
        <w:spacing w:after="0" w:line="240" w:lineRule="auto"/>
        <w:rPr>
          <w:rFonts w:ascii="Times New Roman" w:eastAsia="Arial CYR" w:hAnsi="Times New Roman" w:cs="Times New Roman"/>
          <w:b/>
          <w:sz w:val="28"/>
          <w:szCs w:val="28"/>
        </w:rPr>
      </w:pPr>
    </w:p>
    <w:p w:rsidR="00562B24" w:rsidRPr="00562B24" w:rsidRDefault="00562B24" w:rsidP="00562B24">
      <w:pPr>
        <w:spacing w:after="0" w:line="240" w:lineRule="auto"/>
        <w:ind w:firstLine="709"/>
        <w:jc w:val="both"/>
        <w:rPr>
          <w:rFonts w:ascii="Times New Roman" w:hAnsi="Times New Roman" w:cs="Times New Roman"/>
          <w:sz w:val="28"/>
          <w:szCs w:val="28"/>
        </w:rPr>
      </w:pPr>
    </w:p>
    <w:p w:rsidR="00562B24" w:rsidRPr="00562B24" w:rsidRDefault="00562B24" w:rsidP="00562B24">
      <w:pPr>
        <w:spacing w:after="0" w:line="240" w:lineRule="auto"/>
        <w:jc w:val="center"/>
        <w:rPr>
          <w:rFonts w:ascii="Times New Roman" w:hAnsi="Times New Roman" w:cs="Times New Roman"/>
          <w:sz w:val="28"/>
          <w:szCs w:val="28"/>
        </w:rPr>
      </w:pPr>
      <w:r w:rsidRPr="00562B24">
        <w:rPr>
          <w:rFonts w:ascii="Times New Roman" w:hAnsi="Times New Roman" w:cs="Times New Roman"/>
          <w:sz w:val="28"/>
          <w:szCs w:val="28"/>
        </w:rPr>
        <w:t xml:space="preserve">                                                                                      </w:t>
      </w:r>
    </w:p>
    <w:p w:rsidR="00562B24" w:rsidRPr="00562B24" w:rsidRDefault="00562B24" w:rsidP="00562B24">
      <w:pPr>
        <w:spacing w:after="0" w:line="240" w:lineRule="auto"/>
        <w:rPr>
          <w:rFonts w:ascii="Times New Roman" w:hAnsi="Times New Roman" w:cs="Times New Roman"/>
          <w:sz w:val="28"/>
          <w:szCs w:val="28"/>
        </w:rPr>
      </w:pPr>
    </w:p>
    <w:p w:rsidR="00562B24" w:rsidRPr="00562B24" w:rsidRDefault="00562B24" w:rsidP="00562B24">
      <w:pPr>
        <w:spacing w:after="0" w:line="240" w:lineRule="auto"/>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p>
    <w:p w:rsidR="00562B24" w:rsidRPr="00562B24" w:rsidRDefault="00562B24" w:rsidP="00562B24">
      <w:pPr>
        <w:spacing w:after="0" w:line="240" w:lineRule="auto"/>
        <w:jc w:val="right"/>
        <w:rPr>
          <w:rFonts w:ascii="Times New Roman" w:hAnsi="Times New Roman" w:cs="Times New Roman"/>
          <w:sz w:val="28"/>
          <w:szCs w:val="28"/>
        </w:rPr>
      </w:pPr>
      <w:r w:rsidRPr="00562B24">
        <w:rPr>
          <w:rFonts w:ascii="Times New Roman" w:hAnsi="Times New Roman" w:cs="Times New Roman"/>
          <w:sz w:val="28"/>
          <w:szCs w:val="28"/>
        </w:rPr>
        <w:t>Утвержден</w:t>
      </w:r>
    </w:p>
    <w:p w:rsidR="00562B24" w:rsidRPr="00562B24" w:rsidRDefault="00562B24" w:rsidP="00562B24">
      <w:pPr>
        <w:spacing w:after="0" w:line="240" w:lineRule="auto"/>
        <w:jc w:val="right"/>
        <w:rPr>
          <w:rFonts w:ascii="Times New Roman" w:hAnsi="Times New Roman" w:cs="Times New Roman"/>
          <w:sz w:val="28"/>
          <w:szCs w:val="28"/>
        </w:rPr>
      </w:pPr>
      <w:r w:rsidRPr="00562B24">
        <w:rPr>
          <w:rFonts w:ascii="Times New Roman" w:hAnsi="Times New Roman" w:cs="Times New Roman"/>
          <w:sz w:val="28"/>
          <w:szCs w:val="28"/>
        </w:rPr>
        <w:t xml:space="preserve">                                                                                  постановлением Администрации</w:t>
      </w:r>
    </w:p>
    <w:p w:rsidR="00562B24" w:rsidRPr="00562B24" w:rsidRDefault="00562B24" w:rsidP="00562B24">
      <w:pPr>
        <w:spacing w:after="0" w:line="240" w:lineRule="auto"/>
        <w:jc w:val="right"/>
        <w:rPr>
          <w:rFonts w:ascii="Times New Roman" w:hAnsi="Times New Roman" w:cs="Times New Roman"/>
          <w:sz w:val="28"/>
          <w:szCs w:val="28"/>
        </w:rPr>
      </w:pPr>
      <w:r w:rsidRPr="00562B24">
        <w:rPr>
          <w:rFonts w:ascii="Times New Roman" w:hAnsi="Times New Roman" w:cs="Times New Roman"/>
          <w:sz w:val="28"/>
          <w:szCs w:val="28"/>
        </w:rPr>
        <w:t>Каменского  сельского поселения</w:t>
      </w:r>
    </w:p>
    <w:p w:rsidR="00562B24" w:rsidRPr="00562B24" w:rsidRDefault="00562B24" w:rsidP="00562B24">
      <w:pPr>
        <w:spacing w:after="0" w:line="240" w:lineRule="auto"/>
        <w:jc w:val="right"/>
        <w:rPr>
          <w:rFonts w:ascii="Times New Roman" w:hAnsi="Times New Roman" w:cs="Times New Roman"/>
          <w:sz w:val="28"/>
          <w:szCs w:val="28"/>
        </w:rPr>
      </w:pPr>
      <w:r w:rsidRPr="00562B24">
        <w:rPr>
          <w:rFonts w:ascii="Times New Roman" w:hAnsi="Times New Roman" w:cs="Times New Roman"/>
          <w:sz w:val="28"/>
          <w:szCs w:val="28"/>
        </w:rPr>
        <w:t xml:space="preserve">Кардымовского района </w:t>
      </w:r>
    </w:p>
    <w:p w:rsidR="00562B24" w:rsidRPr="00562B24" w:rsidRDefault="00562B24" w:rsidP="00562B24">
      <w:pPr>
        <w:spacing w:after="0" w:line="240" w:lineRule="auto"/>
        <w:jc w:val="right"/>
        <w:rPr>
          <w:rFonts w:ascii="Times New Roman" w:hAnsi="Times New Roman" w:cs="Times New Roman"/>
          <w:sz w:val="28"/>
          <w:szCs w:val="28"/>
        </w:rPr>
      </w:pPr>
      <w:r w:rsidRPr="00562B24">
        <w:rPr>
          <w:rFonts w:ascii="Times New Roman" w:hAnsi="Times New Roman" w:cs="Times New Roman"/>
          <w:sz w:val="28"/>
          <w:szCs w:val="28"/>
        </w:rPr>
        <w:t>Смоленской области</w:t>
      </w:r>
    </w:p>
    <w:p w:rsidR="00562B24" w:rsidRPr="00562B24" w:rsidRDefault="00562B24" w:rsidP="00562B24">
      <w:pPr>
        <w:spacing w:after="0" w:line="240" w:lineRule="auto"/>
        <w:jc w:val="right"/>
        <w:rPr>
          <w:rFonts w:ascii="Times New Roman" w:hAnsi="Times New Roman" w:cs="Times New Roman"/>
          <w:sz w:val="28"/>
          <w:szCs w:val="28"/>
        </w:rPr>
      </w:pPr>
      <w:r w:rsidRPr="00562B24">
        <w:rPr>
          <w:rFonts w:ascii="Times New Roman" w:hAnsi="Times New Roman" w:cs="Times New Roman"/>
          <w:sz w:val="28"/>
          <w:szCs w:val="28"/>
        </w:rPr>
        <w:t xml:space="preserve">                                                                                                      от 10.01.2012 №23 </w:t>
      </w:r>
    </w:p>
    <w:p w:rsidR="00562B24" w:rsidRPr="00562B24" w:rsidRDefault="00562B24" w:rsidP="00562B24">
      <w:pPr>
        <w:spacing w:after="0" w:line="240" w:lineRule="auto"/>
        <w:jc w:val="right"/>
        <w:rPr>
          <w:rFonts w:ascii="Times New Roman" w:hAnsi="Times New Roman" w:cs="Times New Roman"/>
          <w:b/>
          <w:sz w:val="28"/>
          <w:szCs w:val="28"/>
        </w:rPr>
      </w:pPr>
    </w:p>
    <w:p w:rsidR="00562B24" w:rsidRPr="00562B24" w:rsidRDefault="00562B24" w:rsidP="00562B24">
      <w:pPr>
        <w:spacing w:after="0" w:line="240" w:lineRule="auto"/>
        <w:jc w:val="center"/>
        <w:rPr>
          <w:rFonts w:ascii="Times New Roman" w:hAnsi="Times New Roman" w:cs="Times New Roman"/>
          <w:b/>
          <w:sz w:val="28"/>
          <w:szCs w:val="28"/>
        </w:rPr>
      </w:pPr>
      <w:r w:rsidRPr="00562B24">
        <w:rPr>
          <w:rFonts w:ascii="Times New Roman" w:hAnsi="Times New Roman" w:cs="Times New Roman"/>
          <w:b/>
          <w:sz w:val="28"/>
          <w:szCs w:val="28"/>
        </w:rPr>
        <w:t xml:space="preserve">Административный регламент </w:t>
      </w:r>
    </w:p>
    <w:p w:rsidR="00562B24" w:rsidRPr="00562B24" w:rsidRDefault="00562B24" w:rsidP="00562B24">
      <w:pPr>
        <w:spacing w:after="0" w:line="240" w:lineRule="auto"/>
        <w:jc w:val="center"/>
        <w:rPr>
          <w:rFonts w:ascii="Times New Roman" w:hAnsi="Times New Roman" w:cs="Times New Roman"/>
          <w:b/>
          <w:sz w:val="28"/>
          <w:szCs w:val="28"/>
        </w:rPr>
      </w:pPr>
      <w:r w:rsidRPr="00562B24">
        <w:rPr>
          <w:rFonts w:ascii="Times New Roman" w:hAnsi="Times New Roman" w:cs="Times New Roman"/>
          <w:b/>
          <w:sz w:val="28"/>
          <w:szCs w:val="28"/>
        </w:rPr>
        <w:t xml:space="preserve"> </w:t>
      </w:r>
      <w:r w:rsidRPr="00562B24">
        <w:rPr>
          <w:rFonts w:ascii="Times New Roman" w:hAnsi="Times New Roman" w:cs="Times New Roman"/>
          <w:b/>
          <w:bCs/>
          <w:iCs/>
          <w:sz w:val="28"/>
          <w:szCs w:val="28"/>
        </w:rPr>
        <w:t xml:space="preserve">предоставления </w:t>
      </w:r>
      <w:r w:rsidRPr="00562B24">
        <w:rPr>
          <w:rFonts w:ascii="Times New Roman" w:hAnsi="Times New Roman" w:cs="Times New Roman"/>
          <w:b/>
          <w:sz w:val="28"/>
          <w:szCs w:val="28"/>
        </w:rPr>
        <w:t>муниципальной услуги</w:t>
      </w:r>
      <w:r w:rsidRPr="00562B24">
        <w:rPr>
          <w:rFonts w:ascii="Times New Roman" w:hAnsi="Times New Roman" w:cs="Times New Roman"/>
          <w:b/>
          <w:bCs/>
          <w:sz w:val="28"/>
          <w:szCs w:val="28"/>
        </w:rPr>
        <w:t xml:space="preserve"> </w:t>
      </w:r>
      <w:r w:rsidRPr="00562B24">
        <w:rPr>
          <w:rFonts w:ascii="Times New Roman" w:hAnsi="Times New Roman" w:cs="Times New Roman"/>
          <w:b/>
          <w:sz w:val="28"/>
          <w:szCs w:val="28"/>
        </w:rPr>
        <w:t xml:space="preserve">«Социальная поддержка малоимущих граждан, включая: предоставление малоимущим гражданам, проживающим в поселении и нуждающимся в улучшении </w:t>
      </w:r>
    </w:p>
    <w:p w:rsidR="00562B24" w:rsidRPr="00562B24" w:rsidRDefault="00562B24" w:rsidP="00562B24">
      <w:pPr>
        <w:spacing w:after="0" w:line="240" w:lineRule="auto"/>
        <w:jc w:val="center"/>
        <w:rPr>
          <w:rFonts w:ascii="Times New Roman" w:hAnsi="Times New Roman" w:cs="Times New Roman"/>
          <w:b/>
          <w:sz w:val="28"/>
          <w:szCs w:val="28"/>
        </w:rPr>
      </w:pPr>
      <w:r w:rsidRPr="00562B24">
        <w:rPr>
          <w:rFonts w:ascii="Times New Roman" w:hAnsi="Times New Roman" w:cs="Times New Roman"/>
          <w:b/>
          <w:sz w:val="28"/>
          <w:szCs w:val="28"/>
        </w:rPr>
        <w:t>жилищных условий, жилых помещений»</w:t>
      </w:r>
    </w:p>
    <w:p w:rsidR="00562B24" w:rsidRPr="00562B24" w:rsidRDefault="00562B24" w:rsidP="00562B24">
      <w:pPr>
        <w:spacing w:after="0" w:line="240" w:lineRule="auto"/>
        <w:jc w:val="center"/>
        <w:rPr>
          <w:rFonts w:ascii="Times New Roman" w:hAnsi="Times New Roman" w:cs="Times New Roman"/>
          <w:b/>
          <w:sz w:val="28"/>
          <w:szCs w:val="28"/>
        </w:rPr>
      </w:pPr>
    </w:p>
    <w:p w:rsidR="00562B24" w:rsidRPr="00562B24" w:rsidRDefault="00562B24" w:rsidP="00562B24">
      <w:pPr>
        <w:spacing w:after="0" w:line="240" w:lineRule="auto"/>
        <w:jc w:val="center"/>
        <w:rPr>
          <w:rFonts w:ascii="Times New Roman" w:hAnsi="Times New Roman" w:cs="Times New Roman"/>
          <w:b/>
          <w:sz w:val="28"/>
          <w:szCs w:val="28"/>
        </w:rPr>
      </w:pPr>
      <w:r w:rsidRPr="00562B24">
        <w:rPr>
          <w:rFonts w:ascii="Times New Roman" w:hAnsi="Times New Roman" w:cs="Times New Roman"/>
          <w:b/>
          <w:sz w:val="28"/>
          <w:szCs w:val="28"/>
        </w:rPr>
        <w:t>1.Общие положения.</w:t>
      </w:r>
    </w:p>
    <w:p w:rsidR="00562B24" w:rsidRPr="00562B24" w:rsidRDefault="00562B24" w:rsidP="00562B24">
      <w:pPr>
        <w:spacing w:after="0" w:line="240" w:lineRule="auto"/>
        <w:jc w:val="center"/>
        <w:rPr>
          <w:rFonts w:ascii="Times New Roman" w:hAnsi="Times New Roman" w:cs="Times New Roman"/>
          <w:b/>
          <w:sz w:val="28"/>
          <w:szCs w:val="28"/>
        </w:rPr>
      </w:pPr>
    </w:p>
    <w:p w:rsidR="00562B24" w:rsidRPr="00562B24" w:rsidRDefault="00562B24" w:rsidP="00562B24">
      <w:pPr>
        <w:spacing w:after="0" w:line="240" w:lineRule="auto"/>
        <w:jc w:val="center"/>
        <w:rPr>
          <w:rFonts w:ascii="Times New Roman" w:hAnsi="Times New Roman" w:cs="Times New Roman"/>
          <w:b/>
          <w:sz w:val="28"/>
          <w:szCs w:val="28"/>
        </w:rPr>
      </w:pPr>
      <w:r w:rsidRPr="00562B24">
        <w:rPr>
          <w:rFonts w:ascii="Times New Roman" w:hAnsi="Times New Roman" w:cs="Times New Roman"/>
          <w:b/>
          <w:sz w:val="28"/>
          <w:szCs w:val="28"/>
        </w:rPr>
        <w:t>1.1. Вводная часть.</w:t>
      </w:r>
    </w:p>
    <w:p w:rsidR="00562B24" w:rsidRPr="00562B24" w:rsidRDefault="00562B24" w:rsidP="00562B24">
      <w:pPr>
        <w:spacing w:after="0" w:line="240" w:lineRule="auto"/>
        <w:jc w:val="center"/>
        <w:rPr>
          <w:rFonts w:ascii="Times New Roman" w:hAnsi="Times New Roman" w:cs="Times New Roman"/>
          <w:b/>
          <w:sz w:val="28"/>
          <w:szCs w:val="28"/>
        </w:rPr>
      </w:pP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Административный регламент (далее – Регламент) предоставления муниципальной услуги «Социальная поддержка малоимущих граждан, включая: предоставление гражданам, проживающим в поселении и нуждающимся в улучшении жилищных условий, жилых помещения»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гражданам (заявителям).</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Регламент определяет порядок, сроки и последовательность действий (административных процедур) при исполнении муниципальной услуги. Муниципальная услуга в поселении осуществляется путем обеспечения малоимущих граждан, нуждающихся в улучшении жилищных условий, жилыми помещениями. </w:t>
      </w:r>
    </w:p>
    <w:p w:rsidR="00562B24" w:rsidRPr="00562B24" w:rsidRDefault="00562B24" w:rsidP="00562B24">
      <w:pPr>
        <w:pStyle w:val="ConsPlusNormal"/>
        <w:ind w:firstLine="0"/>
        <w:jc w:val="both"/>
        <w:rPr>
          <w:rFonts w:ascii="Times New Roman" w:hAnsi="Times New Roman" w:cs="Times New Roman"/>
          <w:sz w:val="28"/>
          <w:szCs w:val="28"/>
        </w:rPr>
      </w:pPr>
      <w:r w:rsidRPr="00562B24">
        <w:rPr>
          <w:rFonts w:ascii="Times New Roman" w:hAnsi="Times New Roman" w:cs="Times New Roman"/>
          <w:sz w:val="28"/>
          <w:szCs w:val="28"/>
        </w:rPr>
        <w:t>В настоящем Регламенте используются следующие термины и определения:</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b/>
          <w:sz w:val="28"/>
          <w:szCs w:val="28"/>
        </w:rPr>
        <w:t>Малоимущие граждане</w:t>
      </w:r>
      <w:r w:rsidRPr="00562B24">
        <w:rPr>
          <w:rFonts w:ascii="Times New Roman" w:hAnsi="Times New Roman" w:cs="Times New Roman"/>
          <w:sz w:val="28"/>
          <w:szCs w:val="28"/>
        </w:rPr>
        <w:t xml:space="preserve"> – граждане, которые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b/>
          <w:sz w:val="28"/>
          <w:szCs w:val="28"/>
        </w:rPr>
        <w:t>Члены семьи</w:t>
      </w:r>
      <w:r w:rsidRPr="00562B24">
        <w:rPr>
          <w:rFonts w:ascii="Times New Roman" w:hAnsi="Times New Roman" w:cs="Times New Roman"/>
          <w:sz w:val="28"/>
          <w:szCs w:val="28"/>
        </w:rPr>
        <w:t xml:space="preserve"> – совместно проживающие супруги, дети и родители, а также другие родственники, нетрудоспособные иждивенцы, вселенные собственником или нанимателем жилого помещения в качестве членов семьи и ведущие с ним общее хозяйство, а также иные лица, признанные членами семьи в судебном порядке;</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b/>
          <w:sz w:val="28"/>
          <w:szCs w:val="28"/>
        </w:rPr>
        <w:t>Расчетный период</w:t>
      </w:r>
      <w:r w:rsidRPr="00562B24">
        <w:rPr>
          <w:rFonts w:ascii="Times New Roman" w:hAnsi="Times New Roman" w:cs="Times New Roman"/>
          <w:sz w:val="28"/>
          <w:szCs w:val="28"/>
        </w:rPr>
        <w:t xml:space="preserve"> – период времени. Состоящий из двенадцати календарных месяцев, следующих подряд;</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b/>
          <w:sz w:val="28"/>
          <w:szCs w:val="28"/>
        </w:rPr>
        <w:lastRenderedPageBreak/>
        <w:t>Пороговое значение дохода</w:t>
      </w:r>
      <w:r w:rsidRPr="00562B24">
        <w:rPr>
          <w:rFonts w:ascii="Times New Roman" w:hAnsi="Times New Roman" w:cs="Times New Roman"/>
          <w:sz w:val="28"/>
          <w:szCs w:val="28"/>
        </w:rPr>
        <w:t xml:space="preserve"> – уровень среднемесячного дохода, приходящегося на члена семьи или одиноко проживающего гражданина, установленный органом местного самоуправления;</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b/>
          <w:sz w:val="28"/>
          <w:szCs w:val="28"/>
        </w:rPr>
        <w:t>Пороговое значение стоимости имущества, подлежащего налогообложению</w:t>
      </w:r>
      <w:r w:rsidRPr="00562B24">
        <w:rPr>
          <w:rFonts w:ascii="Times New Roman" w:hAnsi="Times New Roman" w:cs="Times New Roman"/>
          <w:sz w:val="28"/>
          <w:szCs w:val="28"/>
        </w:rPr>
        <w:t xml:space="preserve"> – уровень стоимости имущества, находящегося в собственности членов семьи или одиноко проживающего гражданина и подлежащего налогообложению, установленный органом местного самоуправления;</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b/>
          <w:sz w:val="28"/>
          <w:szCs w:val="28"/>
        </w:rPr>
        <w:t>Документ, заменяющий паспорт гражданина Российской Федерации</w:t>
      </w:r>
      <w:r w:rsidRPr="00562B24">
        <w:rPr>
          <w:rFonts w:ascii="Times New Roman" w:hAnsi="Times New Roman" w:cs="Times New Roman"/>
          <w:sz w:val="28"/>
          <w:szCs w:val="28"/>
        </w:rPr>
        <w:t xml:space="preserve"> –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b/>
          <w:sz w:val="28"/>
          <w:szCs w:val="28"/>
        </w:rPr>
        <w:t>Учетная норма площади жилого помещения (далее учетная норма)</w:t>
      </w:r>
      <w:r w:rsidRPr="00562B24">
        <w:rPr>
          <w:rFonts w:ascii="Times New Roman" w:hAnsi="Times New Roman" w:cs="Times New Roman"/>
          <w:sz w:val="28"/>
          <w:szCs w:val="28"/>
        </w:rPr>
        <w:t xml:space="preserve"> –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не превышающая размера нормы предоставления.</w:t>
      </w:r>
    </w:p>
    <w:p w:rsidR="00562B24" w:rsidRPr="00562B24" w:rsidRDefault="00562B24" w:rsidP="00562B24">
      <w:pPr>
        <w:pStyle w:val="ConsPlusNormal"/>
        <w:ind w:firstLine="709"/>
        <w:jc w:val="both"/>
        <w:rPr>
          <w:rFonts w:ascii="Times New Roman" w:hAnsi="Times New Roman" w:cs="Times New Roman"/>
          <w:b/>
          <w:sz w:val="28"/>
          <w:szCs w:val="28"/>
        </w:rPr>
      </w:pPr>
      <w:r w:rsidRPr="00562B24">
        <w:rPr>
          <w:rFonts w:ascii="Times New Roman" w:hAnsi="Times New Roman" w:cs="Times New Roman"/>
          <w:b/>
          <w:sz w:val="28"/>
          <w:szCs w:val="28"/>
        </w:rPr>
        <w:t xml:space="preserve">Норма предоставления площади жилого помещения по договору социального найма (далее – норма предоставления) – </w:t>
      </w:r>
      <w:r w:rsidRPr="00562B24">
        <w:rPr>
          <w:rFonts w:ascii="Times New Roman" w:hAnsi="Times New Roman" w:cs="Times New Roman"/>
          <w:sz w:val="28"/>
          <w:szCs w:val="28"/>
        </w:rPr>
        <w:t xml:space="preserve">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t>
      </w:r>
      <w:r w:rsidRPr="00562B24">
        <w:rPr>
          <w:rFonts w:ascii="Times New Roman" w:hAnsi="Times New Roman" w:cs="Times New Roman"/>
          <w:b/>
          <w:sz w:val="28"/>
          <w:szCs w:val="28"/>
        </w:rPr>
        <w:t xml:space="preserve"> </w:t>
      </w:r>
    </w:p>
    <w:p w:rsidR="00562B24" w:rsidRPr="00562B24" w:rsidRDefault="00562B24" w:rsidP="00562B24">
      <w:pPr>
        <w:pStyle w:val="ConsPlusNormal"/>
        <w:ind w:firstLine="709"/>
        <w:jc w:val="both"/>
        <w:rPr>
          <w:rFonts w:ascii="Times New Roman" w:hAnsi="Times New Roman" w:cs="Times New Roman"/>
          <w:b/>
          <w:sz w:val="28"/>
          <w:szCs w:val="28"/>
        </w:rPr>
      </w:pP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1.2. Получатели муниципальной услуги.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Получателями муниципальной услуги являются граждане Российской Федерации, обратившиеся в администрацию Каменского  сельского поселения с заявлением о постановке на учет в качестве нуждающихся в жилых помещениях, которые в соответствии с законодательством могут быть участниками жилищных отношений.</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В случае невозможности личной явки гражданина при подаче заявления с приложенными документами, его интересы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Интересы недееспособных граждан при подаче заявления представляет законный представитель – опекун на основании постановления о назначении опеки; интересы несовершеннолетних граждан представляют законные представители – родители, усыновители, опекуны. </w:t>
      </w:r>
    </w:p>
    <w:p w:rsidR="00562B24" w:rsidRPr="00562B24" w:rsidRDefault="00562B24" w:rsidP="00562B24">
      <w:pPr>
        <w:pStyle w:val="3"/>
        <w:spacing w:before="0" w:after="0"/>
        <w:jc w:val="both"/>
        <w:rPr>
          <w:rFonts w:ascii="Times New Roman" w:hAnsi="Times New Roman" w:cs="Times New Roman"/>
          <w:sz w:val="28"/>
          <w:szCs w:val="28"/>
        </w:rPr>
      </w:pPr>
    </w:p>
    <w:p w:rsidR="00562B24" w:rsidRPr="00562B24" w:rsidRDefault="00562B24" w:rsidP="00562B24">
      <w:pPr>
        <w:pStyle w:val="3"/>
        <w:spacing w:before="0" w:after="0"/>
        <w:jc w:val="center"/>
        <w:rPr>
          <w:rFonts w:ascii="Times New Roman" w:hAnsi="Times New Roman" w:cs="Times New Roman"/>
          <w:sz w:val="28"/>
          <w:szCs w:val="28"/>
        </w:rPr>
      </w:pPr>
      <w:r w:rsidRPr="00562B24">
        <w:rPr>
          <w:rFonts w:ascii="Times New Roman" w:hAnsi="Times New Roman" w:cs="Times New Roman"/>
          <w:sz w:val="28"/>
          <w:szCs w:val="28"/>
        </w:rPr>
        <w:t>2. Стандарт предоставления муниципальной услуги.</w:t>
      </w:r>
    </w:p>
    <w:p w:rsidR="00562B24" w:rsidRPr="00562B24" w:rsidRDefault="00562B24" w:rsidP="00562B24">
      <w:pPr>
        <w:spacing w:after="0" w:line="240" w:lineRule="auto"/>
        <w:jc w:val="both"/>
        <w:rPr>
          <w:rFonts w:ascii="Times New Roman" w:hAnsi="Times New Roman" w:cs="Times New Roman"/>
          <w:b/>
          <w:sz w:val="28"/>
          <w:szCs w:val="28"/>
        </w:rPr>
      </w:pP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 xml:space="preserve">2.1. Наименование муниципальной услуги. </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Муниципальная услуга: «Социальная поддержка малоимущих граждан, включая: предоставление гражданам, проживающим в поселении и нуждающимся в улучшении жилищных условий, жилых помещений»</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lastRenderedPageBreak/>
        <w:t>2.2. Наименование органа, предоставляющего муниципальную услугу.</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Муниципальная услуга предоставляется Администрацией  Каменского сельского поселения Кардымовского района Смоленской области (далее - Администрация). </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Органы, взаимодействующие в процессе предоставления муниципальной услуги.  </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2.3. Результат предоставления муниципальной услуги.</w:t>
      </w:r>
    </w:p>
    <w:p w:rsidR="00562B24" w:rsidRPr="00562B24" w:rsidRDefault="00562B24" w:rsidP="00562B24">
      <w:pPr>
        <w:spacing w:after="0" w:line="240" w:lineRule="auto"/>
        <w:ind w:firstLine="709"/>
        <w:jc w:val="both"/>
        <w:rPr>
          <w:rFonts w:ascii="Times New Roman" w:hAnsi="Times New Roman" w:cs="Times New Roman"/>
          <w:b/>
          <w:sz w:val="28"/>
          <w:szCs w:val="28"/>
        </w:rPr>
      </w:pPr>
      <w:r w:rsidRPr="00562B24">
        <w:rPr>
          <w:rFonts w:ascii="Times New Roman" w:hAnsi="Times New Roman" w:cs="Times New Roman"/>
          <w:sz w:val="28"/>
          <w:szCs w:val="28"/>
        </w:rPr>
        <w:t>Результатами предоставления муниципальной услуги являются: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постановка гражданина на учет в качестве нуждающегося в жилом помещении, с последующим предоставлением жилого помещения по договорам социального найма в порядке очередности;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отказ в принятии гражданина на учет в качестве нуждающегося в жилом помещении;</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2.4. Срок предоставления муниципальной услуги.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Обращения заявителей по предоставлению муниципальной услуги рассматриваются специалистом Администрации. Срок рассмотрения обращения не должен превышать 30 дней со дня регистрация данного заявления.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Решение о постановке на учет либо об отказе в принятии на учет в качестве нуждающегося в жилом помещении, предоставляемом по договору социального найма, должно быть принято не позднее чем через 30 дней со дня подачи заявления.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Уведомление о постановке на учет либо об отказе в принятии на учет в качестве нуждающегося в жилом помещении, предоставляемом по договору социального найма, направляется заявителю не позднее 3 рабочих дней со дня принятия такого решения.</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2.5. Правовые основания для предоставления муниципальной услуги.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Основанием для начала предоставления муниципальной услуги является личное обращение заявителя (нанимателя) с комплектом документов, необходимых для постановки его на учет в качестве нуждающегося в жилом помещении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Муниципальная услуга предоставляется в случае, если с заявлением обратилось надлежащее лицо, имеющее документ, удостоверяющий личность, с заявлением представлены все необходимые документы для принятия решения о постановке на учет в качестве нуждающегося в жилом помещении, все документы соответствуют требованиям законодательства, 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адреса мест жительства написаны полностью, 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Основания признания граждан нуждающимися в жилых помещениях, предоставляемых по договорам социального найма:</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lastRenderedPageBreak/>
        <w:t>- граждане не являются нанимателями жилых помещений или членами семьи нанимателя жилого помещения либо собственниками жилых помещений или членами семьи собственника жилого помещения;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граждане являются нанимателями жилых помещений или членами семьи нанимателя жилого помещения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граждане проживают в помещении, не отвечающем установленным для жилых помещений требованиям;</w:t>
      </w:r>
    </w:p>
    <w:p w:rsidR="00562B24" w:rsidRPr="00562B24" w:rsidRDefault="00562B24" w:rsidP="00562B24">
      <w:pPr>
        <w:spacing w:after="0" w:line="240" w:lineRule="auto"/>
        <w:ind w:firstLine="540"/>
        <w:jc w:val="both"/>
        <w:outlineLvl w:val="2"/>
        <w:rPr>
          <w:rFonts w:ascii="Times New Roman" w:hAnsi="Times New Roman" w:cs="Times New Roman"/>
          <w:sz w:val="28"/>
          <w:szCs w:val="28"/>
        </w:rPr>
      </w:pPr>
      <w:r w:rsidRPr="00562B24">
        <w:rPr>
          <w:rFonts w:ascii="Times New Roman" w:hAnsi="Times New Roman" w:cs="Times New Roman"/>
          <w:sz w:val="28"/>
          <w:szCs w:val="28"/>
        </w:rPr>
        <w:t xml:space="preserve">- граждане являются нанимателями жилых помещений, членами семьи нанимателя жилого помещения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данные граждане не имеют иного жилого помещения или принадлежащего ему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При наличии у гражданина и (или) членов его семьи </w:t>
      </w:r>
      <w:hyperlink r:id="rId8" w:history="1">
        <w:r w:rsidRPr="00562B24">
          <w:rPr>
            <w:rFonts w:ascii="Times New Roman" w:hAnsi="Times New Roman" w:cs="Times New Roman"/>
            <w:sz w:val="28"/>
            <w:szCs w:val="28"/>
          </w:rPr>
          <w:t>нескольких жилых помещений</w:t>
        </w:r>
      </w:hyperlink>
      <w:r w:rsidRPr="00562B24">
        <w:rPr>
          <w:rFonts w:ascii="Times New Roman" w:hAnsi="Times New Roman" w:cs="Times New Roman"/>
          <w:sz w:val="28"/>
          <w:szCs w:val="28"/>
        </w:rPr>
        <w:t>,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Состоять на учете в качестве нуждающихся в жилых помещениях имеют право:</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малоимущие граждане, признанные нуждающимися в жилых помещениях, предоставляемых по договорам социального найма;</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Вне очереди жилые помещения предоставляются: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гражданам, жилые помещения которых признаны в установленном законодательством порядке непригодными для проживания и ремонту и реконструкции не подлежат;</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гражданам, страдающим тяжелыми формами хронических заболеваний, установленных уполномоченным Правительством Российской Федерации федеральным органом исполнительной власти;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иным гражданам, определенным федеральным законом, указом Президента Российской Федерации или законом субъекта Российской Федерации.</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2.6. Перечень документов, необходимых для предоставления муниципальной услуги:</w:t>
      </w:r>
    </w:p>
    <w:p w:rsidR="00562B24" w:rsidRPr="00562B24" w:rsidRDefault="00562B24" w:rsidP="00562B24">
      <w:pPr>
        <w:spacing w:after="0" w:line="240" w:lineRule="auto"/>
        <w:ind w:firstLine="709"/>
        <w:jc w:val="both"/>
        <w:rPr>
          <w:rFonts w:ascii="Times New Roman" w:hAnsi="Times New Roman" w:cs="Times New Roman"/>
          <w:sz w:val="28"/>
          <w:szCs w:val="28"/>
        </w:rPr>
      </w:pPr>
      <w:bookmarkStart w:id="0" w:name="sub_401"/>
      <w:r w:rsidRPr="00562B24">
        <w:rPr>
          <w:rFonts w:ascii="Times New Roman" w:hAnsi="Times New Roman" w:cs="Times New Roman"/>
          <w:sz w:val="28"/>
          <w:szCs w:val="28"/>
        </w:rPr>
        <w:t>1</w:t>
      </w:r>
      <w:r w:rsidRPr="00562B24">
        <w:rPr>
          <w:rFonts w:ascii="Times New Roman" w:hAnsi="Times New Roman" w:cs="Times New Roman"/>
          <w:b/>
          <w:sz w:val="28"/>
          <w:szCs w:val="28"/>
        </w:rPr>
        <w:t xml:space="preserve">. </w:t>
      </w:r>
      <w:r w:rsidRPr="00562B24">
        <w:rPr>
          <w:rFonts w:ascii="Times New Roman" w:hAnsi="Times New Roman" w:cs="Times New Roman"/>
          <w:sz w:val="28"/>
          <w:szCs w:val="28"/>
        </w:rPr>
        <w:t>Для принятия на учет в качестве нуждающегося в жилом помещении, гражданин подает заявление с указанием совместно проживающих с ним членов семьи. Заявление подписывается всеми проживающими совместно с ним дееспособными членами семьи.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 Заявление о принятии на учет в качестве нуждающегося в жилом помещении подается в органы местного самоуправления по месту жительства гражданина.</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lastRenderedPageBreak/>
        <w:t xml:space="preserve"> 2. При подаче заявления предъявляется паспорт гражданина Российской Федерации и паспорта членов его семьи (копии 2-5, 14-19 страниц, а также всех заполненных страниц паспорта)</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3. К заявлению прилагаются: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 1) документы, подтверждающие состав семьи (справка о составе семьи из администрации Каменского  сельского поселения по месту регистрации, копию свидетельства о рождении, свидетельства о заключении брака, решения об усыновлении (удочерении), судебного решения о признании членом семьи и т.п.);</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2) решение уполномоченного органа местного самоуправления о признании гражданина малоимущим;</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3) документы, подтверждающие право быть признанным нуждающимся в жилом помещении, а именно:</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а) выписка из домовой книги либо поквартирной карточки;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б) документы, подтверждающие право пользования жилым помещением, занимаемым заявителем и членами его семьи (копию договора, ордера, решения о предоставлении жилого помещения, регистрационного удостоверение, свидетельства о государственной регистрации права собственности и т.п.);</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в) выписка из финансового лицевого счета на оплату жилого помещения и коммунальных услуг, выданная уполномоченной организацией;</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г) выписка из технического паспорта, составленного организацией, осуществляющей техническую инвентаризацию объектов жилищного фонда (БТИ), с поэтажным планом и экспликацией.</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д) справка органов государственной регистрации о проведении сделок с имуществом за предыдущие пять лет и о наличии или отсутствии жилых помещений на праве собственности по месту постоянного жительства заявителя и членов его семьи, предоставляется на каждого члена семьи (Выписка из Единого государственного реестра прав на недвижимое имущество и сделок с ним); </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е) заключение межведомственной комиссии о признании жилого помещения непригодным для проживания, многоквартирного дома аварийным и подлежащим сносу или реконструкции (в случае, если жилое помещение непригодно для постоянного проживания граждан);</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4) документ (справку), подтверждающую, что граждан страдает тяжелыми формами хронических заболеваний (в случае, если гражданин относиться к данной категории граждан). </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В случае регистрации заявителя и членов его семьи по различным адресам документы предоставляются с места их регистрации;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Для признания малоимущим, в целях постановки на учет в качестве нуждающегося в жилом помещения, гражданин подает в орган местного самоуправления по месту своего жительства документы</w:t>
      </w:r>
      <w:bookmarkStart w:id="1" w:name="sub_2"/>
      <w:r w:rsidRPr="00562B24">
        <w:rPr>
          <w:rFonts w:ascii="Times New Roman" w:hAnsi="Times New Roman" w:cs="Times New Roman"/>
          <w:sz w:val="28"/>
          <w:szCs w:val="28"/>
        </w:rPr>
        <w:t>, необходимые для определения размера дохода и стоимости имущества, находящегося в собственности гражданина и (или) членов его семьи.</w:t>
      </w:r>
    </w:p>
    <w:bookmarkEnd w:id="1"/>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5. Для определения размера дохода, приходящегося на каждого члена семьи или одиноко проживающего гражданина, в органы местного самоуправления представляются:</w:t>
      </w:r>
    </w:p>
    <w:p w:rsidR="00562B24" w:rsidRPr="00562B24" w:rsidRDefault="00562B24" w:rsidP="00562B24">
      <w:pPr>
        <w:spacing w:after="0" w:line="240" w:lineRule="auto"/>
        <w:ind w:firstLine="709"/>
        <w:jc w:val="both"/>
        <w:rPr>
          <w:rFonts w:ascii="Times New Roman" w:hAnsi="Times New Roman" w:cs="Times New Roman"/>
          <w:sz w:val="28"/>
          <w:szCs w:val="28"/>
        </w:rPr>
      </w:pPr>
      <w:bookmarkStart w:id="2" w:name="sub_211"/>
      <w:r w:rsidRPr="00562B24">
        <w:rPr>
          <w:rFonts w:ascii="Times New Roman" w:hAnsi="Times New Roman" w:cs="Times New Roman"/>
          <w:sz w:val="28"/>
          <w:szCs w:val="28"/>
        </w:rPr>
        <w:lastRenderedPageBreak/>
        <w:t>1) паспорт гражданина или иной документ, удостоверяющий его личность;</w:t>
      </w:r>
    </w:p>
    <w:p w:rsidR="00562B24" w:rsidRPr="00562B24" w:rsidRDefault="00562B24" w:rsidP="00562B24">
      <w:pPr>
        <w:spacing w:after="0" w:line="240" w:lineRule="auto"/>
        <w:ind w:firstLine="709"/>
        <w:jc w:val="both"/>
        <w:rPr>
          <w:rFonts w:ascii="Times New Roman" w:hAnsi="Times New Roman" w:cs="Times New Roman"/>
          <w:sz w:val="28"/>
          <w:szCs w:val="28"/>
        </w:rPr>
      </w:pPr>
      <w:bookmarkStart w:id="3" w:name="sub_212"/>
      <w:bookmarkEnd w:id="2"/>
      <w:r w:rsidRPr="00562B24">
        <w:rPr>
          <w:rFonts w:ascii="Times New Roman" w:hAnsi="Times New Roman" w:cs="Times New Roman"/>
          <w:sz w:val="28"/>
          <w:szCs w:val="28"/>
        </w:rPr>
        <w:t>2) документы о составе семьи гражданина (справку с места жительства, свидетельства о рождении, о заключении брака, решение об усыновлении (удочерении), судебные решения);</w:t>
      </w:r>
    </w:p>
    <w:p w:rsidR="00562B24" w:rsidRPr="00562B24" w:rsidRDefault="00562B24" w:rsidP="00562B24">
      <w:pPr>
        <w:spacing w:after="0" w:line="240" w:lineRule="auto"/>
        <w:ind w:firstLine="709"/>
        <w:jc w:val="both"/>
        <w:rPr>
          <w:rFonts w:ascii="Times New Roman" w:hAnsi="Times New Roman" w:cs="Times New Roman"/>
          <w:sz w:val="28"/>
          <w:szCs w:val="28"/>
        </w:rPr>
      </w:pPr>
      <w:bookmarkStart w:id="4" w:name="sub_213"/>
      <w:bookmarkEnd w:id="3"/>
      <w:r w:rsidRPr="00562B24">
        <w:rPr>
          <w:rFonts w:ascii="Times New Roman" w:hAnsi="Times New Roman" w:cs="Times New Roman"/>
          <w:sz w:val="28"/>
          <w:szCs w:val="28"/>
        </w:rPr>
        <w:t>3) справка, подтверждающая размер заработной платы, стипендии, а также сведения о выплаченных суммах по договорам гражданско-правового характера за расчетный период;</w:t>
      </w:r>
    </w:p>
    <w:p w:rsidR="00562B24" w:rsidRPr="00562B24" w:rsidRDefault="00562B24" w:rsidP="00562B24">
      <w:pPr>
        <w:spacing w:after="0" w:line="240" w:lineRule="auto"/>
        <w:ind w:firstLine="709"/>
        <w:jc w:val="both"/>
        <w:rPr>
          <w:rFonts w:ascii="Times New Roman" w:hAnsi="Times New Roman" w:cs="Times New Roman"/>
          <w:sz w:val="28"/>
          <w:szCs w:val="28"/>
        </w:rPr>
      </w:pPr>
      <w:bookmarkStart w:id="5" w:name="sub_214"/>
      <w:bookmarkEnd w:id="4"/>
      <w:r w:rsidRPr="00562B24">
        <w:rPr>
          <w:rFonts w:ascii="Times New Roman" w:hAnsi="Times New Roman" w:cs="Times New Roman"/>
          <w:sz w:val="28"/>
          <w:szCs w:val="28"/>
        </w:rPr>
        <w:t>4) документы, подтверждающие суммы уплачиваемых (получаемых) алиментов;</w:t>
      </w:r>
    </w:p>
    <w:bookmarkEnd w:id="5"/>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5) документы о суммах начисленных пенсий, доплат к ним и пособий;</w:t>
      </w:r>
    </w:p>
    <w:p w:rsidR="00562B24" w:rsidRPr="00562B24" w:rsidRDefault="00562B24" w:rsidP="00562B24">
      <w:pPr>
        <w:spacing w:after="0" w:line="240" w:lineRule="auto"/>
        <w:ind w:firstLine="709"/>
        <w:jc w:val="both"/>
        <w:rPr>
          <w:rFonts w:ascii="Times New Roman" w:hAnsi="Times New Roman" w:cs="Times New Roman"/>
          <w:sz w:val="28"/>
          <w:szCs w:val="28"/>
        </w:rPr>
      </w:pPr>
      <w:bookmarkStart w:id="6" w:name="sub_216"/>
      <w:r w:rsidRPr="00562B24">
        <w:rPr>
          <w:rFonts w:ascii="Times New Roman" w:hAnsi="Times New Roman" w:cs="Times New Roman"/>
          <w:sz w:val="28"/>
          <w:szCs w:val="28"/>
        </w:rPr>
        <w:t>6) документ из органа социальной защиты населения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 либо справку об отсутствии таких выплат;</w:t>
      </w:r>
    </w:p>
    <w:p w:rsidR="00562B24" w:rsidRPr="00562B24" w:rsidRDefault="00562B24" w:rsidP="00562B24">
      <w:pPr>
        <w:spacing w:after="0" w:line="240" w:lineRule="auto"/>
        <w:ind w:firstLine="709"/>
        <w:jc w:val="both"/>
        <w:rPr>
          <w:rFonts w:ascii="Times New Roman" w:hAnsi="Times New Roman" w:cs="Times New Roman"/>
          <w:sz w:val="28"/>
          <w:szCs w:val="28"/>
        </w:rPr>
      </w:pPr>
      <w:bookmarkStart w:id="7" w:name="sub_217"/>
      <w:bookmarkEnd w:id="6"/>
      <w:r w:rsidRPr="00562B24">
        <w:rPr>
          <w:rFonts w:ascii="Times New Roman" w:hAnsi="Times New Roman" w:cs="Times New Roman"/>
          <w:sz w:val="28"/>
          <w:szCs w:val="28"/>
        </w:rPr>
        <w:t>7) документ о выплатах, производимых органом службы занятости по месту жительства гражданина (для неработающих граждан, при условии, что гражданин совершеннолетний и дееспособный), а также копию трудовой книжки при наличии. При отсутствии трудовой книжки, справку из администрации поселения по месту жительства о том, что гражданин не работает и трудовой книжки не имеет;</w:t>
      </w:r>
    </w:p>
    <w:p w:rsidR="00562B24" w:rsidRPr="00562B24" w:rsidRDefault="00562B24" w:rsidP="00562B24">
      <w:pPr>
        <w:spacing w:after="0" w:line="240" w:lineRule="auto"/>
        <w:ind w:firstLine="709"/>
        <w:jc w:val="both"/>
        <w:rPr>
          <w:rFonts w:ascii="Times New Roman" w:hAnsi="Times New Roman" w:cs="Times New Roman"/>
          <w:sz w:val="28"/>
          <w:szCs w:val="28"/>
        </w:rPr>
      </w:pPr>
      <w:bookmarkStart w:id="8" w:name="sub_218"/>
      <w:bookmarkEnd w:id="7"/>
      <w:r w:rsidRPr="00562B24">
        <w:rPr>
          <w:rFonts w:ascii="Times New Roman" w:hAnsi="Times New Roman" w:cs="Times New Roman"/>
          <w:sz w:val="28"/>
          <w:szCs w:val="28"/>
        </w:rPr>
        <w:t>8) 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период (справка с места работы по форме 2НДФЛ за 12 месяцев) либо справку о заработной плате (см. пп.3 п.5);</w:t>
      </w:r>
    </w:p>
    <w:p w:rsidR="00562B24" w:rsidRPr="00562B24" w:rsidRDefault="00562B24" w:rsidP="00562B24">
      <w:pPr>
        <w:spacing w:after="0" w:line="240" w:lineRule="auto"/>
        <w:ind w:firstLine="709"/>
        <w:jc w:val="both"/>
        <w:rPr>
          <w:rFonts w:ascii="Times New Roman" w:hAnsi="Times New Roman" w:cs="Times New Roman"/>
          <w:sz w:val="28"/>
          <w:szCs w:val="28"/>
        </w:rPr>
      </w:pPr>
      <w:bookmarkStart w:id="9" w:name="sub_219"/>
      <w:bookmarkEnd w:id="8"/>
      <w:r w:rsidRPr="00562B24">
        <w:rPr>
          <w:rFonts w:ascii="Times New Roman" w:hAnsi="Times New Roman" w:cs="Times New Roman"/>
          <w:sz w:val="28"/>
          <w:szCs w:val="28"/>
        </w:rPr>
        <w:t>9) заявление о признании граждан малоимущими с указанием состава семьи.</w:t>
      </w:r>
    </w:p>
    <w:bookmarkEnd w:id="9"/>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6. Для определения стоимости имущества, находящегося в собственности членов семьи или одиноко проживающего гражданина и подлежащего налогообложению, в органы местного самоуправления представляются: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1) документы из органа, осуществляющего регистрацию прав на недвижимое имущество и сделок с ним, о наличии (отсутствии) в собственности гражданина и (или) членов семьи недвижимого имущества (справка «Ростехинвентаризация », Выписка из Единого государственного реестра прав на недвижимое имущество и сделок с ним, выданная Федеральной регистрационной службы о наличии (отсутствии) недвижимого имущества на праве собственности);</w:t>
      </w:r>
    </w:p>
    <w:p w:rsidR="00562B24" w:rsidRPr="00562B24" w:rsidRDefault="00562B24" w:rsidP="00562B24">
      <w:pPr>
        <w:spacing w:after="0" w:line="240" w:lineRule="auto"/>
        <w:ind w:firstLine="709"/>
        <w:jc w:val="both"/>
        <w:rPr>
          <w:rFonts w:ascii="Times New Roman" w:hAnsi="Times New Roman" w:cs="Times New Roman"/>
          <w:sz w:val="28"/>
          <w:szCs w:val="28"/>
        </w:rPr>
      </w:pPr>
      <w:bookmarkStart w:id="10" w:name="sub_222"/>
      <w:r w:rsidRPr="00562B24">
        <w:rPr>
          <w:rFonts w:ascii="Times New Roman" w:hAnsi="Times New Roman" w:cs="Times New Roman"/>
          <w:sz w:val="28"/>
          <w:szCs w:val="28"/>
        </w:rPr>
        <w:t>2) свидетельство о государственной регистрации прав на недвижимое имущество (при наличии в собственности гражданина и (или) членов его семьи недвижимого имущества</w:t>
      </w:r>
      <w:bookmarkStart w:id="11" w:name="sub_223"/>
      <w:bookmarkEnd w:id="10"/>
      <w:r w:rsidRPr="00562B24">
        <w:rPr>
          <w:rFonts w:ascii="Times New Roman" w:hAnsi="Times New Roman" w:cs="Times New Roman"/>
          <w:sz w:val="28"/>
          <w:szCs w:val="28"/>
        </w:rPr>
        <w:t>);</w:t>
      </w:r>
    </w:p>
    <w:p w:rsidR="00562B24" w:rsidRPr="00562B24" w:rsidRDefault="00562B24" w:rsidP="00562B24">
      <w:pPr>
        <w:spacing w:after="0" w:line="240" w:lineRule="auto"/>
        <w:ind w:firstLine="709"/>
        <w:jc w:val="both"/>
        <w:rPr>
          <w:rFonts w:ascii="Times New Roman" w:hAnsi="Times New Roman" w:cs="Times New Roman"/>
          <w:sz w:val="28"/>
          <w:szCs w:val="28"/>
        </w:rPr>
      </w:pPr>
      <w:bookmarkStart w:id="12" w:name="sub_224"/>
      <w:bookmarkEnd w:id="11"/>
      <w:r w:rsidRPr="00562B24">
        <w:rPr>
          <w:rFonts w:ascii="Times New Roman" w:hAnsi="Times New Roman" w:cs="Times New Roman"/>
          <w:sz w:val="28"/>
          <w:szCs w:val="28"/>
        </w:rPr>
        <w:t>4) свидетельство о государственной регистрации транспортного средства (при наличии в собственности гражданина и (или) членов его семьи</w:t>
      </w:r>
      <w:bookmarkStart w:id="13" w:name="sub_225"/>
      <w:bookmarkEnd w:id="12"/>
      <w:r w:rsidRPr="00562B24">
        <w:rPr>
          <w:rFonts w:ascii="Times New Roman" w:hAnsi="Times New Roman" w:cs="Times New Roman"/>
          <w:sz w:val="28"/>
          <w:szCs w:val="28"/>
        </w:rPr>
        <w:t>);</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5) паспорт транспортного средства (при наличии в собственности гражданина и (или) членов его семьи</w:t>
      </w:r>
      <w:bookmarkStart w:id="14" w:name="sub_226"/>
      <w:bookmarkEnd w:id="13"/>
      <w:r w:rsidRPr="00562B24">
        <w:rPr>
          <w:rFonts w:ascii="Times New Roman" w:hAnsi="Times New Roman" w:cs="Times New Roman"/>
          <w:sz w:val="28"/>
          <w:szCs w:val="28"/>
        </w:rPr>
        <w:t>)</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6) документы, подтверждающие стоимость недвижимого имущества, или справка о стоимости недвижимого имущества из органа, осуществляющего техническую инвентаризацию объектов капитального строительства по месту </w:t>
      </w:r>
      <w:r w:rsidRPr="00562B24">
        <w:rPr>
          <w:rFonts w:ascii="Times New Roman" w:hAnsi="Times New Roman" w:cs="Times New Roman"/>
          <w:sz w:val="28"/>
          <w:szCs w:val="28"/>
        </w:rPr>
        <w:lastRenderedPageBreak/>
        <w:t>нахождения такого имущества («Ростехинвентаризация), или заключение независимого оценщика;</w:t>
      </w:r>
    </w:p>
    <w:p w:rsidR="00562B24" w:rsidRPr="00562B24" w:rsidRDefault="00562B24" w:rsidP="00562B24">
      <w:pPr>
        <w:spacing w:after="0" w:line="240" w:lineRule="auto"/>
        <w:ind w:firstLine="709"/>
        <w:jc w:val="both"/>
        <w:rPr>
          <w:rFonts w:ascii="Times New Roman" w:hAnsi="Times New Roman" w:cs="Times New Roman"/>
          <w:sz w:val="28"/>
          <w:szCs w:val="28"/>
        </w:rPr>
      </w:pPr>
      <w:bookmarkStart w:id="15" w:name="sub_227"/>
      <w:bookmarkEnd w:id="14"/>
      <w:r w:rsidRPr="00562B24">
        <w:rPr>
          <w:rFonts w:ascii="Times New Roman" w:hAnsi="Times New Roman" w:cs="Times New Roman"/>
          <w:sz w:val="28"/>
          <w:szCs w:val="28"/>
        </w:rPr>
        <w:t>7) документы о кадастровой стоимости или нормативной цене земли (при наличии земли в собственности);</w:t>
      </w:r>
    </w:p>
    <w:p w:rsidR="00562B24" w:rsidRPr="00562B24" w:rsidRDefault="00562B24" w:rsidP="00562B24">
      <w:pPr>
        <w:spacing w:after="0" w:line="240" w:lineRule="auto"/>
        <w:ind w:firstLine="709"/>
        <w:jc w:val="both"/>
        <w:rPr>
          <w:rFonts w:ascii="Times New Roman" w:hAnsi="Times New Roman" w:cs="Times New Roman"/>
          <w:sz w:val="28"/>
          <w:szCs w:val="28"/>
        </w:rPr>
      </w:pPr>
      <w:bookmarkStart w:id="16" w:name="sub_228"/>
      <w:bookmarkEnd w:id="15"/>
      <w:r w:rsidRPr="00562B24">
        <w:rPr>
          <w:rFonts w:ascii="Times New Roman" w:hAnsi="Times New Roman" w:cs="Times New Roman"/>
          <w:sz w:val="28"/>
          <w:szCs w:val="28"/>
        </w:rPr>
        <w:t>8) документы, подтверждающие стоимость транспортного средства (при наличии в собственности гражданина и (или) членов его семьи);</w:t>
      </w:r>
    </w:p>
    <w:p w:rsidR="00562B24" w:rsidRPr="00562B24" w:rsidRDefault="00562B24" w:rsidP="00562B24">
      <w:pPr>
        <w:spacing w:after="0" w:line="240" w:lineRule="auto"/>
        <w:ind w:firstLine="709"/>
        <w:jc w:val="both"/>
        <w:rPr>
          <w:rFonts w:ascii="Times New Roman" w:hAnsi="Times New Roman" w:cs="Times New Roman"/>
          <w:sz w:val="28"/>
          <w:szCs w:val="28"/>
        </w:rPr>
      </w:pPr>
      <w:bookmarkStart w:id="17" w:name="sub_24"/>
      <w:bookmarkEnd w:id="16"/>
      <w:r w:rsidRPr="00562B24">
        <w:rPr>
          <w:rFonts w:ascii="Times New Roman" w:hAnsi="Times New Roman" w:cs="Times New Roman"/>
          <w:sz w:val="28"/>
          <w:szCs w:val="28"/>
        </w:rPr>
        <w:t>Документы представляются гражданином в копиях с одновременным представлением оригинала либо в копиях, заверенных нотариусом.</w:t>
      </w:r>
    </w:p>
    <w:bookmarkEnd w:id="0"/>
    <w:bookmarkEnd w:id="17"/>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2.7. Перечень оснований для отказа в приеме документов, необходимых для предоставления муниципальной услуги: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случаях:</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с заявлением о предоставлении муниципальной услуги обратилось ненадлежащее лицо;</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гражданин обратился с заявлением в орган местного самоуправления не по месту своего жительства;</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заявление не подлежит прочтению;</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фамилия, имя и отчество, адрес заявителя написаны неразборчиво;</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не представлены документы, необходимые для принятия решения о постановке на учет в качестве нуждающегося в жилье;</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представленные документы по форме или содержанию не соответствуют требованиям действующего законодательства;</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 документы в установленных законодательством случаях не заверены нотариально, не скреплены печатями, </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документы имеют ненадлежащие подписи сторон или определенных законодательством должностных лиц,</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тексты документов написаны неразборчиво;</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в документах имеются подчистки, приписки, зачеркнутые слова и иные не оговоренные в них исправления;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документы исполнены карандашом;</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документы имеют серьезные повреждения, наличие которых не позволяет однозначно истолковать их содержание.</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Отказ в приеме документов, необходимых для принятия решения о постановке на учет в качестве нуждающегося в жилом помещении, доводится до заявителя в устной форме на консультации у специалиста администрации.</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2.8. Перечень оснований для отказа в предоставлении муниципальной услуги.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В предоставлении муниципальной услуги может быть отказано в случаях:</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с заявлением о предоставлении муниципальной услуги обратилось ненадлежащее лицо;</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 - не представлены документы согласно перечню, определенному пунктом 2.6 настоящего Регламента;</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представленные документы по форме или содержанию не соответствуют требованиям действующего законодательства;</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lastRenderedPageBreak/>
        <w:t>- представлены документы, которые не подтверждают право заявителя состоять на учете в качестве нуждающегося в жилом помещении;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 Заявителю отказывают в предоставлении муниципальной услуги, если указанный срок не истек. </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Отказ в предоставлении муниципальной услуги доводится до заявителя в устной форме на консультации у специалиста администрации, если основание для отказа является явным, в письменной – на заявление о постановке на учет в качестве нуждающегося в жилом помещении, если комиссия по жилищным вопросам приняла решение об отказе в предоставлении муниципальной услуги по указанным выше основаниям.</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Решение об отказе в предоставлении муниципальной услуги должно содержать основание отказа.</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Решение об отказе в предоставлении муниципальной услуги подписывается главой </w:t>
      </w:r>
      <w:r>
        <w:rPr>
          <w:rFonts w:ascii="Times New Roman" w:hAnsi="Times New Roman" w:cs="Times New Roman"/>
          <w:sz w:val="28"/>
          <w:szCs w:val="28"/>
        </w:rPr>
        <w:t>муниципального образования Каменского сельского поселения</w:t>
      </w:r>
      <w:r w:rsidRPr="00562B24">
        <w:rPr>
          <w:rFonts w:ascii="Times New Roman" w:hAnsi="Times New Roman" w:cs="Times New Roman"/>
          <w:sz w:val="28"/>
          <w:szCs w:val="28"/>
        </w:rPr>
        <w:t xml:space="preserve"> либо уполномоченным им лицом.</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2.9. Размер платы, взимаемой с заявителя при предоставлении муниципальной услуги.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Муниципальная услуга «Социальная поддержка малоимущих граждан, включая: предоставление гражданам, проживающим в поселении и нуждающимся в улучшении жилищных условий, жилых помещений» предоставляется заявителям бесплатно.</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2.10. Максимальный срок ожидания в очереди.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документов не должен превышать 30 минут.</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2.11. Срок регистрации запроса заявителя о предоставлении муниципальной услуги.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Специалист администрации поселения проверяет комплектность документов, соответствие и действительность сведений и документов, необходимых для принятия решения о предоставлении муниципальной услуги. Максимальный срок указанных действий не должен превышать 30 минут.</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Специалист администрации поселения после проведения указанных действий  производит регистрацию заявления:  присваивается регистрационный номер,  указывается дата поступления заявления, данные о заявителе, цель обращения заявителя, ответственный исполнитель. Максимальный  срок выполнения действия составляет 3 минуты.</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Экспертиза рассмотрения документов должна быть начата не позднее 3 дней с момента приема и регистрации документов.</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lastRenderedPageBreak/>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sz w:val="28"/>
          <w:szCs w:val="28"/>
        </w:rPr>
        <w:t>Прием заявителей осуществляется в специально выделенных для этих целей помещениях (кабинетах).</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Присутственные места оборудуются противопожарной системой и средствами пожаротушения, системой оповещения о возникновении чрезвычайной ситуации. </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Места ожидания в очереди на предоставление или получение документов могут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sz w:val="28"/>
          <w:szCs w:val="28"/>
        </w:rPr>
        <w:t>Местом для заполнения документов является помещение для непосредственного взаимодействия специалиста Отдела с заявителями, которое оборудуется стульями, столами, обеспечивается образцами заполнения документов, бланками заявлений и канцелярскими принадлежностями.</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sz w:val="28"/>
          <w:szCs w:val="28"/>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 источником бесперебойного питания.</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sz w:val="28"/>
          <w:szCs w:val="28"/>
        </w:rPr>
        <w:t>Сведения и все необходимые материалы по предоставлению муниципальной услуги размещаются в виде информационных стендов, расположенных возле кабинета специалиста Администрации.</w:t>
      </w:r>
    </w:p>
    <w:p w:rsidR="00562B24" w:rsidRPr="00562B24" w:rsidRDefault="00562B24" w:rsidP="00562B24">
      <w:pPr>
        <w:pStyle w:val="ConsPlusNormal"/>
        <w:ind w:firstLine="0"/>
        <w:jc w:val="both"/>
        <w:rPr>
          <w:rFonts w:ascii="Times New Roman" w:hAnsi="Times New Roman" w:cs="Times New Roman"/>
          <w:b/>
          <w:sz w:val="28"/>
          <w:szCs w:val="28"/>
        </w:rPr>
      </w:pPr>
      <w:r w:rsidRPr="00562B24">
        <w:rPr>
          <w:rFonts w:ascii="Times New Roman" w:hAnsi="Times New Roman" w:cs="Times New Roman"/>
          <w:b/>
          <w:sz w:val="28"/>
          <w:szCs w:val="28"/>
        </w:rPr>
        <w:t>2.13. Показатели доступности и качества муниципальной услуги.</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sz w:val="28"/>
          <w:szCs w:val="28"/>
        </w:rPr>
        <w:t>Здание должно быть оборудовано отдельным входом для свободного доступа заявителей в помещение.</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sz w:val="28"/>
          <w:szCs w:val="28"/>
        </w:rPr>
        <w:t>Центральный вход в здание должен быть оборудован информационной табличкой (вывеской) с указанием наименования учреждения, времени работы, часов приема граждан.</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sz w:val="28"/>
          <w:szCs w:val="28"/>
        </w:rPr>
        <w:t>На кабинетах в здании администрации Каменского  сельского поселения, в том числе специалиста администрации поселения, исполняющего муниципальную услугу, должны быть информационные таблички с указанием номера кабинета, наименования отдела, фамилии, имени и отчества специалиста Администрации.</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Места информирования, предназначенные для ознакомления заявителей с информационными материалами, оборудуются информационными стендами. </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При организации рабочего места должна быть предусмотрена возможность свободного входа и выхода из помещения при необходимости.   </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2.14. Иные требования, необходимые для предоставления муниципальной услуги.</w:t>
      </w:r>
    </w:p>
    <w:p w:rsidR="00562B24" w:rsidRPr="00562B24" w:rsidRDefault="00562B24" w:rsidP="00562B24">
      <w:pPr>
        <w:shd w:val="clear" w:color="auto" w:fill="FFFFFF"/>
        <w:spacing w:after="0" w:line="240" w:lineRule="auto"/>
        <w:ind w:firstLine="862"/>
        <w:jc w:val="both"/>
        <w:rPr>
          <w:rFonts w:ascii="Times New Roman" w:hAnsi="Times New Roman" w:cs="Times New Roman"/>
          <w:sz w:val="28"/>
          <w:szCs w:val="28"/>
        </w:rPr>
      </w:pPr>
      <w:r w:rsidRPr="00562B24">
        <w:rPr>
          <w:rFonts w:ascii="Times New Roman" w:hAnsi="Times New Roman" w:cs="Times New Roman"/>
          <w:sz w:val="28"/>
          <w:szCs w:val="28"/>
        </w:rPr>
        <w:t xml:space="preserve">Заявители имеют право обратиться с заявлением по вопросу о предоставлении муниципальной услуги в электронной форме через электронную почту. Заявление должно содержать данные заявителя, его фамилию, имя и отчество полностью, паспортные данные, адрес места жительства, а если ответ необходимо отправить по электронной почте, то дополнительно указывается адрес электронной </w:t>
      </w:r>
      <w:r w:rsidRPr="00562B24">
        <w:rPr>
          <w:rFonts w:ascii="Times New Roman" w:hAnsi="Times New Roman" w:cs="Times New Roman"/>
          <w:sz w:val="28"/>
          <w:szCs w:val="28"/>
        </w:rPr>
        <w:lastRenderedPageBreak/>
        <w:t>почты. Заявление должно быть написано на русском языке, в корректной форме, не содержать оскорблений, угроз и клеветы, содержать суть проблемы в доступной форме, соответствовать требованиям действующего законодательства.</w:t>
      </w:r>
    </w:p>
    <w:p w:rsidR="00562B24" w:rsidRPr="00562B24" w:rsidRDefault="00562B24" w:rsidP="00562B24">
      <w:pPr>
        <w:spacing w:after="0" w:line="240" w:lineRule="auto"/>
        <w:ind w:firstLine="709"/>
        <w:jc w:val="both"/>
        <w:rPr>
          <w:rFonts w:ascii="Times New Roman" w:hAnsi="Times New Roman" w:cs="Times New Roman"/>
          <w:sz w:val="28"/>
          <w:szCs w:val="28"/>
        </w:rPr>
      </w:pPr>
    </w:p>
    <w:p w:rsidR="00562B24" w:rsidRPr="00562B24" w:rsidRDefault="00562B24" w:rsidP="00562B24">
      <w:pPr>
        <w:spacing w:after="0" w:line="240" w:lineRule="auto"/>
        <w:jc w:val="center"/>
        <w:rPr>
          <w:rFonts w:ascii="Times New Roman" w:hAnsi="Times New Roman" w:cs="Times New Roman"/>
          <w:b/>
          <w:sz w:val="28"/>
          <w:szCs w:val="28"/>
        </w:rPr>
      </w:pPr>
      <w:r w:rsidRPr="00562B24">
        <w:rPr>
          <w:rFonts w:ascii="Times New Roman" w:hAnsi="Times New Roman" w:cs="Times New Roman"/>
          <w:b/>
          <w:sz w:val="28"/>
          <w:szCs w:val="28"/>
        </w:rPr>
        <w:t>3. Состав, последовательность и сроки выполнения административных процедур.</w:t>
      </w:r>
    </w:p>
    <w:p w:rsidR="00562B24" w:rsidRPr="00562B24" w:rsidRDefault="00562B24" w:rsidP="00562B24">
      <w:pPr>
        <w:spacing w:after="0" w:line="240" w:lineRule="auto"/>
        <w:rPr>
          <w:rFonts w:ascii="Times New Roman" w:hAnsi="Times New Roman" w:cs="Times New Roman"/>
          <w:b/>
          <w:sz w:val="28"/>
          <w:szCs w:val="28"/>
        </w:rPr>
      </w:pP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3.1. Порядок информирования о предоставлении муниципальной услуги.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Информация, предоставляемая заинтересованным лицам о муниципальной услуге является открытой и общедоступной.</w:t>
      </w:r>
    </w:p>
    <w:p w:rsidR="00562B24" w:rsidRPr="00562B24" w:rsidRDefault="00562B24" w:rsidP="00562B24">
      <w:pPr>
        <w:spacing w:after="0" w:line="240" w:lineRule="auto"/>
        <w:ind w:firstLine="709"/>
        <w:rPr>
          <w:rFonts w:ascii="Times New Roman" w:hAnsi="Times New Roman" w:cs="Times New Roman"/>
          <w:sz w:val="28"/>
          <w:szCs w:val="28"/>
        </w:rPr>
      </w:pPr>
      <w:r w:rsidRPr="00562B24">
        <w:rPr>
          <w:rFonts w:ascii="Times New Roman" w:hAnsi="Times New Roman" w:cs="Times New Roman"/>
          <w:sz w:val="28"/>
          <w:szCs w:val="28"/>
        </w:rPr>
        <w:t>Информирование о предоставлении муниципальной услуги включает в себя информирование непосредственно в Администрации, а также с использованием средств телефонной и почтовой связи (в том числе электронной почты), средствах массовой информации.</w:t>
      </w:r>
    </w:p>
    <w:p w:rsidR="00562B24" w:rsidRPr="00562B24" w:rsidRDefault="00562B24" w:rsidP="00562B24">
      <w:pPr>
        <w:spacing w:after="0" w:line="240" w:lineRule="auto"/>
        <w:jc w:val="both"/>
        <w:rPr>
          <w:rFonts w:ascii="Times New Roman" w:hAnsi="Times New Roman" w:cs="Times New Roman"/>
          <w:b/>
          <w:spacing w:val="-5"/>
          <w:sz w:val="28"/>
          <w:szCs w:val="28"/>
        </w:rPr>
      </w:pPr>
      <w:r w:rsidRPr="00562B24">
        <w:rPr>
          <w:rFonts w:ascii="Times New Roman" w:hAnsi="Times New Roman" w:cs="Times New Roman"/>
          <w:b/>
          <w:spacing w:val="-5"/>
          <w:sz w:val="28"/>
          <w:szCs w:val="28"/>
        </w:rPr>
        <w:t>3.1.1. Информация о месте нахождения и графике работы уполномоченного органа поселения, предоставляющую муниципальную услугу.</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Местонахождение Администрации </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Почтовый адрес: 215866, Смоленская область, Кардымовский район, д.Каменка, ул.Центральная, 13</w:t>
      </w:r>
    </w:p>
    <w:p w:rsidR="00562B24" w:rsidRPr="00562B24" w:rsidRDefault="00562B24" w:rsidP="00562B24">
      <w:pPr>
        <w:tabs>
          <w:tab w:val="left" w:pos="13140"/>
        </w:tabs>
        <w:spacing w:after="0" w:line="240" w:lineRule="auto"/>
        <w:jc w:val="both"/>
        <w:rPr>
          <w:rFonts w:ascii="Times New Roman" w:hAnsi="Times New Roman" w:cs="Times New Roman"/>
          <w:sz w:val="28"/>
          <w:szCs w:val="28"/>
        </w:rPr>
      </w:pPr>
      <w:r w:rsidRPr="00562B24">
        <w:rPr>
          <w:rFonts w:ascii="Times New Roman" w:hAnsi="Times New Roman" w:cs="Times New Roman"/>
          <w:sz w:val="28"/>
          <w:szCs w:val="28"/>
        </w:rPr>
        <w:t xml:space="preserve">             График работы специалиста Администрации по приему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1"/>
      </w:tblGrid>
      <w:tr w:rsidR="00562B24" w:rsidRPr="00562B24" w:rsidTr="00A67AF7">
        <w:tc>
          <w:tcPr>
            <w:tcW w:w="3369" w:type="dxa"/>
          </w:tcPr>
          <w:p w:rsidR="00562B24" w:rsidRPr="00562B24" w:rsidRDefault="00562B24" w:rsidP="00562B24">
            <w:pPr>
              <w:tabs>
                <w:tab w:val="left" w:pos="13140"/>
              </w:tabs>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Дни приема</w:t>
            </w:r>
          </w:p>
        </w:tc>
        <w:tc>
          <w:tcPr>
            <w:tcW w:w="6201" w:type="dxa"/>
          </w:tcPr>
          <w:p w:rsidR="00562B24" w:rsidRPr="00562B24" w:rsidRDefault="00562B24" w:rsidP="00562B24">
            <w:pPr>
              <w:tabs>
                <w:tab w:val="left" w:pos="13140"/>
              </w:tabs>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Время приема</w:t>
            </w:r>
          </w:p>
        </w:tc>
      </w:tr>
      <w:tr w:rsidR="00562B24" w:rsidRPr="00562B24" w:rsidTr="00A67AF7">
        <w:tc>
          <w:tcPr>
            <w:tcW w:w="3369" w:type="dxa"/>
          </w:tcPr>
          <w:p w:rsidR="00562B24" w:rsidRPr="00562B24" w:rsidRDefault="00562B24" w:rsidP="00562B24">
            <w:pPr>
              <w:tabs>
                <w:tab w:val="left" w:pos="13140"/>
              </w:tabs>
              <w:spacing w:after="0" w:line="240" w:lineRule="auto"/>
              <w:jc w:val="both"/>
              <w:rPr>
                <w:rFonts w:ascii="Times New Roman" w:hAnsi="Times New Roman" w:cs="Times New Roman"/>
                <w:sz w:val="28"/>
                <w:szCs w:val="28"/>
              </w:rPr>
            </w:pPr>
            <w:r w:rsidRPr="00562B24">
              <w:rPr>
                <w:rFonts w:ascii="Times New Roman" w:hAnsi="Times New Roman" w:cs="Times New Roman"/>
                <w:sz w:val="28"/>
                <w:szCs w:val="28"/>
              </w:rPr>
              <w:t>Понедельник-пятница</w:t>
            </w:r>
          </w:p>
        </w:tc>
        <w:tc>
          <w:tcPr>
            <w:tcW w:w="6201" w:type="dxa"/>
          </w:tcPr>
          <w:p w:rsidR="00562B24" w:rsidRPr="00562B24" w:rsidRDefault="00562B24" w:rsidP="00562B24">
            <w:pPr>
              <w:tabs>
                <w:tab w:val="left" w:pos="13140"/>
              </w:tabs>
              <w:spacing w:after="0" w:line="240" w:lineRule="auto"/>
              <w:jc w:val="both"/>
              <w:rPr>
                <w:rFonts w:ascii="Times New Roman" w:hAnsi="Times New Roman" w:cs="Times New Roman"/>
                <w:sz w:val="28"/>
                <w:szCs w:val="28"/>
              </w:rPr>
            </w:pPr>
            <w:r w:rsidRPr="00562B24">
              <w:rPr>
                <w:rFonts w:ascii="Times New Roman" w:hAnsi="Times New Roman" w:cs="Times New Roman"/>
                <w:sz w:val="28"/>
                <w:szCs w:val="28"/>
              </w:rPr>
              <w:t>8.30 час. - 17.30 час. (перерыв 13.00  – 14.00 час.)</w:t>
            </w:r>
          </w:p>
        </w:tc>
      </w:tr>
      <w:tr w:rsidR="00562B24" w:rsidRPr="00562B24" w:rsidTr="00A67AF7">
        <w:tc>
          <w:tcPr>
            <w:tcW w:w="3369" w:type="dxa"/>
          </w:tcPr>
          <w:p w:rsidR="00562B24" w:rsidRPr="00562B24" w:rsidRDefault="00562B24" w:rsidP="00562B24">
            <w:pPr>
              <w:tabs>
                <w:tab w:val="left" w:pos="13140"/>
              </w:tabs>
              <w:spacing w:after="0" w:line="240" w:lineRule="auto"/>
              <w:jc w:val="both"/>
              <w:rPr>
                <w:rFonts w:ascii="Times New Roman" w:hAnsi="Times New Roman" w:cs="Times New Roman"/>
                <w:sz w:val="28"/>
                <w:szCs w:val="28"/>
              </w:rPr>
            </w:pPr>
            <w:r w:rsidRPr="00562B24">
              <w:rPr>
                <w:rFonts w:ascii="Times New Roman" w:hAnsi="Times New Roman" w:cs="Times New Roman"/>
                <w:sz w:val="28"/>
                <w:szCs w:val="28"/>
              </w:rPr>
              <w:t>Суббота, воскресенье</w:t>
            </w:r>
          </w:p>
        </w:tc>
        <w:tc>
          <w:tcPr>
            <w:tcW w:w="6201" w:type="dxa"/>
          </w:tcPr>
          <w:p w:rsidR="00562B24" w:rsidRPr="00562B24" w:rsidRDefault="00562B24" w:rsidP="00562B24">
            <w:pPr>
              <w:tabs>
                <w:tab w:val="left" w:pos="13140"/>
              </w:tabs>
              <w:spacing w:after="0" w:line="240" w:lineRule="auto"/>
              <w:jc w:val="both"/>
              <w:rPr>
                <w:rFonts w:ascii="Times New Roman" w:hAnsi="Times New Roman" w:cs="Times New Roman"/>
                <w:sz w:val="28"/>
                <w:szCs w:val="28"/>
              </w:rPr>
            </w:pPr>
            <w:r w:rsidRPr="00562B24">
              <w:rPr>
                <w:rFonts w:ascii="Times New Roman" w:hAnsi="Times New Roman" w:cs="Times New Roman"/>
                <w:sz w:val="28"/>
                <w:szCs w:val="28"/>
              </w:rPr>
              <w:t>Выходные дни</w:t>
            </w:r>
          </w:p>
        </w:tc>
      </w:tr>
    </w:tbl>
    <w:p w:rsidR="00562B24" w:rsidRPr="00562B24" w:rsidRDefault="00562B24" w:rsidP="00562B24">
      <w:pPr>
        <w:spacing w:after="0" w:line="240" w:lineRule="auto"/>
        <w:ind w:firstLine="709"/>
        <w:jc w:val="both"/>
        <w:rPr>
          <w:rFonts w:ascii="Times New Roman" w:hAnsi="Times New Roman" w:cs="Times New Roman"/>
          <w:sz w:val="28"/>
          <w:szCs w:val="28"/>
          <w:lang w:val="en-US"/>
        </w:rPr>
      </w:pPr>
      <w:r w:rsidRPr="00562B24">
        <w:rPr>
          <w:rFonts w:ascii="Times New Roman" w:hAnsi="Times New Roman" w:cs="Times New Roman"/>
          <w:sz w:val="28"/>
          <w:szCs w:val="28"/>
        </w:rPr>
        <w:t xml:space="preserve">Контактный телефон: 8(48167) </w:t>
      </w:r>
      <w:r w:rsidRPr="00562B24">
        <w:rPr>
          <w:rFonts w:ascii="Times New Roman" w:hAnsi="Times New Roman" w:cs="Times New Roman"/>
          <w:sz w:val="28"/>
          <w:szCs w:val="28"/>
          <w:lang w:val="en-US"/>
        </w:rPr>
        <w:t>2-91-85</w:t>
      </w:r>
      <w:r w:rsidRPr="00562B24">
        <w:rPr>
          <w:rFonts w:ascii="Times New Roman" w:hAnsi="Times New Roman" w:cs="Times New Roman"/>
          <w:sz w:val="28"/>
          <w:szCs w:val="28"/>
        </w:rPr>
        <w:t xml:space="preserve">, </w:t>
      </w:r>
      <w:r w:rsidRPr="00562B24">
        <w:rPr>
          <w:rFonts w:ascii="Times New Roman" w:hAnsi="Times New Roman" w:cs="Times New Roman"/>
          <w:sz w:val="28"/>
          <w:szCs w:val="28"/>
          <w:lang w:val="en-US"/>
        </w:rPr>
        <w:t>2-91-88</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Электронный адрес администрации Каменского сельского поселения: </w:t>
      </w:r>
      <w:r w:rsidRPr="00562B24">
        <w:rPr>
          <w:rFonts w:ascii="Times New Roman" w:hAnsi="Times New Roman" w:cs="Times New Roman"/>
          <w:sz w:val="28"/>
          <w:szCs w:val="28"/>
          <w:lang w:val="en-US"/>
        </w:rPr>
        <w:t>kamenka</w:t>
      </w:r>
      <w:r w:rsidRPr="00562B24">
        <w:rPr>
          <w:rFonts w:ascii="Times New Roman" w:hAnsi="Times New Roman" w:cs="Times New Roman"/>
          <w:sz w:val="28"/>
          <w:szCs w:val="28"/>
        </w:rPr>
        <w:t>@</w:t>
      </w:r>
      <w:r w:rsidRPr="00562B24">
        <w:rPr>
          <w:rFonts w:ascii="Times New Roman" w:hAnsi="Times New Roman" w:cs="Times New Roman"/>
          <w:sz w:val="28"/>
          <w:szCs w:val="28"/>
          <w:lang w:val="en-US"/>
        </w:rPr>
        <w:t>kard</w:t>
      </w:r>
      <w:r w:rsidRPr="00562B24">
        <w:rPr>
          <w:rFonts w:ascii="Times New Roman" w:hAnsi="Times New Roman" w:cs="Times New Roman"/>
          <w:sz w:val="28"/>
          <w:szCs w:val="28"/>
        </w:rPr>
        <w:t>.</w:t>
      </w:r>
      <w:r w:rsidRPr="00562B24">
        <w:rPr>
          <w:rFonts w:ascii="Times New Roman" w:hAnsi="Times New Roman" w:cs="Times New Roman"/>
          <w:sz w:val="28"/>
          <w:szCs w:val="28"/>
          <w:lang w:val="en-US"/>
        </w:rPr>
        <w:t>sml</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3.1.3. Адреса официальных сайтов в сети Интернет, содержащих информацию о предоставлении муниципальной услуги.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Официальный сайт администрации Каменского  сельского поселения:</w:t>
      </w:r>
      <w:r w:rsidRPr="00562B24">
        <w:rPr>
          <w:rFonts w:ascii="Times New Roman" w:hAnsi="Times New Roman" w:cs="Times New Roman"/>
          <w:color w:val="000000"/>
          <w:sz w:val="28"/>
          <w:szCs w:val="28"/>
        </w:rPr>
        <w:t xml:space="preserve"> http:// </w:t>
      </w:r>
      <w:r w:rsidRPr="00562B24">
        <w:rPr>
          <w:rFonts w:ascii="Times New Roman" w:hAnsi="Times New Roman" w:cs="Times New Roman"/>
          <w:color w:val="000000"/>
          <w:sz w:val="28"/>
          <w:szCs w:val="28"/>
          <w:lang w:val="en-US"/>
        </w:rPr>
        <w:t>kamenk</w:t>
      </w:r>
      <w:r w:rsidRPr="00562B24">
        <w:rPr>
          <w:rFonts w:ascii="Times New Roman" w:hAnsi="Times New Roman" w:cs="Times New Roman"/>
          <w:color w:val="000000"/>
          <w:sz w:val="28"/>
          <w:szCs w:val="28"/>
        </w:rPr>
        <w:t>.</w:t>
      </w:r>
      <w:r w:rsidRPr="00562B24">
        <w:rPr>
          <w:rFonts w:ascii="Times New Roman" w:hAnsi="Times New Roman" w:cs="Times New Roman"/>
          <w:color w:val="000000"/>
          <w:sz w:val="28"/>
          <w:szCs w:val="28"/>
          <w:lang w:val="en-US"/>
        </w:rPr>
        <w:t>kardymovo</w:t>
      </w:r>
      <w:hyperlink r:id="rId9" w:history="1">
        <w:r w:rsidRPr="00562B24">
          <w:rPr>
            <w:rStyle w:val="a7"/>
            <w:rFonts w:ascii="Times New Roman" w:hAnsi="Times New Roman"/>
            <w:color w:val="000000"/>
            <w:sz w:val="28"/>
            <w:szCs w:val="28"/>
          </w:rPr>
          <w:t>.ru</w:t>
        </w:r>
      </w:hyperlink>
      <w:r w:rsidRPr="00562B24">
        <w:rPr>
          <w:rFonts w:ascii="Times New Roman" w:hAnsi="Times New Roman" w:cs="Times New Roman"/>
          <w:color w:val="000000"/>
          <w:sz w:val="28"/>
          <w:szCs w:val="28"/>
        </w:rPr>
        <w:t>,</w:t>
      </w:r>
    </w:p>
    <w:p w:rsidR="00562B24" w:rsidRPr="00562B24" w:rsidRDefault="00562B24" w:rsidP="00562B24">
      <w:pPr>
        <w:spacing w:after="0" w:line="240" w:lineRule="auto"/>
        <w:jc w:val="both"/>
        <w:rPr>
          <w:rFonts w:ascii="Times New Roman" w:hAnsi="Times New Roman" w:cs="Times New Roman"/>
          <w:b/>
          <w:spacing w:val="-5"/>
          <w:sz w:val="28"/>
          <w:szCs w:val="28"/>
        </w:rPr>
      </w:pPr>
      <w:r w:rsidRPr="00562B24">
        <w:rPr>
          <w:rFonts w:ascii="Times New Roman" w:hAnsi="Times New Roman" w:cs="Times New Roman"/>
          <w:b/>
          <w:spacing w:val="-5"/>
          <w:sz w:val="28"/>
          <w:szCs w:val="28"/>
        </w:rPr>
        <w:t>3.1.4. Порядок получения информации заявителями по вопросам предоставления муниципальной услуги, о ходе предоставления муниципальной услуги.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pacing w:val="-5"/>
          <w:sz w:val="28"/>
          <w:szCs w:val="28"/>
        </w:rPr>
        <w:t>Информация о предоставлении муниципальной услуги п</w:t>
      </w:r>
      <w:r w:rsidRPr="00562B24">
        <w:rPr>
          <w:rFonts w:ascii="Times New Roman" w:hAnsi="Times New Roman" w:cs="Times New Roman"/>
          <w:spacing w:val="-6"/>
          <w:sz w:val="28"/>
          <w:szCs w:val="28"/>
        </w:rPr>
        <w:t xml:space="preserve">редоставляется непосредственно специалистом Администрации </w:t>
      </w:r>
      <w:r w:rsidRPr="00562B24">
        <w:rPr>
          <w:rFonts w:ascii="Times New Roman" w:hAnsi="Times New Roman" w:cs="Times New Roman"/>
          <w:sz w:val="28"/>
          <w:szCs w:val="28"/>
        </w:rPr>
        <w:t>с использованием средств: почтовой, телефонной связи, электронной почты, Интернета, печатных изданий, на личном приеме.</w:t>
      </w:r>
    </w:p>
    <w:p w:rsidR="00562B24" w:rsidRPr="00562B24" w:rsidRDefault="00562B24" w:rsidP="00562B24">
      <w:pPr>
        <w:shd w:val="clear" w:color="auto" w:fill="FFFFFF"/>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pacing w:val="-6"/>
          <w:sz w:val="28"/>
          <w:szCs w:val="28"/>
        </w:rPr>
        <w:t xml:space="preserve">При ответах на телефонные звонки и устные обращения специалист </w:t>
      </w:r>
      <w:r w:rsidRPr="00562B24">
        <w:rPr>
          <w:rFonts w:ascii="Times New Roman" w:hAnsi="Times New Roman" w:cs="Times New Roman"/>
          <w:sz w:val="28"/>
          <w:szCs w:val="28"/>
        </w:rPr>
        <w:t xml:space="preserve">администрации поселения </w:t>
      </w:r>
      <w:r w:rsidRPr="00562B24">
        <w:rPr>
          <w:rFonts w:ascii="Times New Roman" w:hAnsi="Times New Roman" w:cs="Times New Roman"/>
          <w:spacing w:val="-6"/>
          <w:sz w:val="28"/>
          <w:szCs w:val="28"/>
        </w:rPr>
        <w:t>подробно информирует обратившихся граждан по интересующим их вопро</w:t>
      </w:r>
      <w:r w:rsidRPr="00562B24">
        <w:rPr>
          <w:rFonts w:ascii="Times New Roman" w:hAnsi="Times New Roman" w:cs="Times New Roman"/>
          <w:spacing w:val="-5"/>
          <w:sz w:val="28"/>
          <w:szCs w:val="28"/>
        </w:rPr>
        <w:t>сам.</w:t>
      </w:r>
    </w:p>
    <w:p w:rsidR="00562B24" w:rsidRPr="00562B24" w:rsidRDefault="00562B24" w:rsidP="00562B24">
      <w:pPr>
        <w:shd w:val="clear" w:color="auto" w:fill="FFFFFF"/>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pacing w:val="-6"/>
          <w:sz w:val="28"/>
          <w:szCs w:val="28"/>
        </w:rPr>
        <w:t xml:space="preserve">Информация о ходе предоставления </w:t>
      </w:r>
      <w:r w:rsidRPr="00562B24">
        <w:rPr>
          <w:rFonts w:ascii="Times New Roman" w:hAnsi="Times New Roman" w:cs="Times New Roman"/>
          <w:spacing w:val="-5"/>
          <w:sz w:val="28"/>
          <w:szCs w:val="28"/>
        </w:rPr>
        <w:t>муниципальной услуги</w:t>
      </w:r>
      <w:r w:rsidRPr="00562B24">
        <w:rPr>
          <w:rFonts w:ascii="Times New Roman" w:hAnsi="Times New Roman" w:cs="Times New Roman"/>
          <w:spacing w:val="-6"/>
          <w:sz w:val="28"/>
          <w:szCs w:val="28"/>
        </w:rPr>
        <w:t xml:space="preserve"> доводится специалистом Администрации  при личном </w:t>
      </w:r>
      <w:r w:rsidRPr="00562B24">
        <w:rPr>
          <w:rFonts w:ascii="Times New Roman" w:hAnsi="Times New Roman" w:cs="Times New Roman"/>
          <w:spacing w:val="-7"/>
          <w:sz w:val="28"/>
          <w:szCs w:val="28"/>
        </w:rPr>
        <w:t>контакте с заявителями, с использованием почтовой, телефонной связи, посредством элек</w:t>
      </w:r>
      <w:r w:rsidRPr="00562B24">
        <w:rPr>
          <w:rFonts w:ascii="Times New Roman" w:hAnsi="Times New Roman" w:cs="Times New Roman"/>
          <w:sz w:val="28"/>
          <w:szCs w:val="28"/>
        </w:rPr>
        <w:t>тронной почты и Интернета.</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Основными требованиями к информированию заявителей являются: </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достоверность предоставляемой информации;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lastRenderedPageBreak/>
        <w:t>- четкость в изложении информации;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полнота информирования;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удобство и доступность получения информации;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оперативность предоставления информации.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При информировании гражданина о порядке предоставления муниципальной услуги по телефону специалист Администрации, сняв трубку, должен назвать наименование своего отдела должность, фамилию, имя и отчество.</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Специалист Администрации не вправе осуществлять информирование заявителей, влияющее прямо или косвенно на результат предоставления муниципальной услуги.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Специалист Администрации, осуществляющий устное информирование по телефону, должен принять все необходимые меры для дачи полного ответа на поставленные вопросы, в случае необходимости, с привлечением компетентных специалистов. Индивидуальное устное информирование специалист администрации поселения осуществляет не более 15 минут.</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В случае если для подготовки ответа требуется продолжительное время, специалист Администрации,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При устном обращении заявителя лично, специалист Администрации, дает ответ самостоятельно. Если специалист Администрации не может в данный момент ответить на вопрос самостоятельно, то он может предложить гражданину обратиться с данным вопросом в письменной форме, либо согласовать другое время для консультации.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Специалист Администрации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Индивидуальное письменное информирование о предоставлении муниципальной услуги при обращении заявителя в администрацию Каменского сельского поселения осуществляется путем почтовых отправлений либо предоставляется лично в Администрацию Каменского сельского поселения.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Глава муниципального образования Каменского сельского поселения (или по его поручению уполномоченное должностное лицо) направляет обращение заявителя  непосредственно специалисту Администрации, осуществляющему консультирование по вопросам предоставления муниципальной услуги, с резолюцией о предоставлении муниципальной услуги либо об отказе в таковой, либо о необходимости рассмотрения данного вопроса на заседании комиссии по жилищным вопросам Администрации Каменского  сельского поселения для принятия решения по заявлению.</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По результатам рассмотрения заявления специалист Администрации подготавливает ответ на заявление. Ответ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w:t>
      </w:r>
      <w:r w:rsidRPr="00562B24">
        <w:rPr>
          <w:rFonts w:ascii="Times New Roman" w:hAnsi="Times New Roman" w:cs="Times New Roman"/>
          <w:sz w:val="28"/>
          <w:szCs w:val="28"/>
        </w:rPr>
        <w:lastRenderedPageBreak/>
        <w:t>способа обращения заявителя) в течение 30 рабочих дней с даты предоставления обращения заявителем.</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В случае поступления от гражданина запроса на получение письменной консультации специалист Администрации Каменского сельского поселения обязан ответить на него в течение 30 дней со дня регистрации запроса в книге регистрации обращений граждан..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3.1.5. Порядок, форма и место размещения информации о предоставлении муниципальной услуги.</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sz w:val="28"/>
          <w:szCs w:val="28"/>
        </w:rPr>
        <w:t>Сведения и все необходимые материалы по предоставлению муниципальной услуги размещаются в виде информационных стендах и на официальном сайте Администрации Каменского  сельского поселения..</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sz w:val="28"/>
          <w:szCs w:val="28"/>
        </w:rPr>
        <w:t>На информационном стенде размещается следующая информация:</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sz w:val="28"/>
          <w:szCs w:val="28"/>
        </w:rPr>
        <w:t>- перечень документов, необходимых для  предоставления муниципальной услуги;</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sz w:val="28"/>
          <w:szCs w:val="28"/>
        </w:rPr>
        <w:t>- месторасположение, график (режим) работы, номера телефонов, органов, в которых заявители могут получить документы, необходимые для заключения договора;</w:t>
      </w:r>
    </w:p>
    <w:p w:rsidR="00562B24" w:rsidRPr="00562B24" w:rsidRDefault="00562B24" w:rsidP="00562B24">
      <w:pPr>
        <w:pStyle w:val="ConsPlusNormal"/>
        <w:ind w:firstLine="709"/>
        <w:jc w:val="both"/>
        <w:rPr>
          <w:rFonts w:ascii="Times New Roman" w:hAnsi="Times New Roman" w:cs="Times New Roman"/>
          <w:sz w:val="28"/>
          <w:szCs w:val="28"/>
        </w:rPr>
      </w:pPr>
      <w:r w:rsidRPr="00562B24">
        <w:rPr>
          <w:rFonts w:ascii="Times New Roman" w:hAnsi="Times New Roman" w:cs="Times New Roman"/>
          <w:sz w:val="28"/>
          <w:szCs w:val="28"/>
        </w:rPr>
        <w:t>- режим приема граждан по вопросам предоставления муниципальной услуги.</w:t>
      </w:r>
    </w:p>
    <w:p w:rsidR="00562B24" w:rsidRPr="00562B24" w:rsidRDefault="00562B24" w:rsidP="00562B24">
      <w:pPr>
        <w:shd w:val="clear" w:color="auto" w:fill="FFFFFF"/>
        <w:spacing w:after="0" w:line="240" w:lineRule="auto"/>
        <w:ind w:left="38" w:right="19" w:firstLine="709"/>
        <w:jc w:val="both"/>
        <w:rPr>
          <w:rFonts w:ascii="Times New Roman" w:hAnsi="Times New Roman" w:cs="Times New Roman"/>
          <w:sz w:val="28"/>
          <w:szCs w:val="28"/>
        </w:rPr>
      </w:pPr>
      <w:r w:rsidRPr="00562B24">
        <w:rPr>
          <w:rFonts w:ascii="Times New Roman" w:hAnsi="Times New Roman" w:cs="Times New Roman"/>
          <w:spacing w:val="-4"/>
          <w:sz w:val="28"/>
          <w:szCs w:val="28"/>
        </w:rPr>
        <w:t xml:space="preserve">На официальном </w:t>
      </w:r>
      <w:r w:rsidRPr="00562B24">
        <w:rPr>
          <w:rFonts w:ascii="Times New Roman" w:hAnsi="Times New Roman" w:cs="Times New Roman"/>
          <w:sz w:val="28"/>
          <w:szCs w:val="28"/>
        </w:rPr>
        <w:t xml:space="preserve">интернет-сайте Каменского  сельского поселения </w:t>
      </w:r>
      <w:r w:rsidRPr="00562B24">
        <w:rPr>
          <w:rFonts w:ascii="Times New Roman" w:hAnsi="Times New Roman" w:cs="Times New Roman"/>
          <w:spacing w:val="-4"/>
          <w:sz w:val="28"/>
          <w:szCs w:val="28"/>
        </w:rPr>
        <w:t xml:space="preserve">размещаются следующие </w:t>
      </w:r>
      <w:r w:rsidRPr="00562B24">
        <w:rPr>
          <w:rFonts w:ascii="Times New Roman" w:hAnsi="Times New Roman" w:cs="Times New Roman"/>
          <w:sz w:val="28"/>
          <w:szCs w:val="28"/>
        </w:rPr>
        <w:t>материалы:</w:t>
      </w:r>
    </w:p>
    <w:p w:rsidR="00562B24" w:rsidRPr="00562B24" w:rsidRDefault="00562B24" w:rsidP="00562B24">
      <w:pPr>
        <w:shd w:val="clear" w:color="auto" w:fill="FFFFFF"/>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pacing w:val="-6"/>
          <w:sz w:val="28"/>
          <w:szCs w:val="28"/>
        </w:rPr>
        <w:t xml:space="preserve">- перечень нормативных правовых актов </w:t>
      </w:r>
      <w:r w:rsidRPr="00562B24">
        <w:rPr>
          <w:rFonts w:ascii="Times New Roman" w:hAnsi="Times New Roman" w:cs="Times New Roman"/>
          <w:spacing w:val="-5"/>
          <w:sz w:val="28"/>
          <w:szCs w:val="28"/>
        </w:rPr>
        <w:t>по предоставлению муниципальной услуги</w:t>
      </w:r>
      <w:r w:rsidRPr="00562B24">
        <w:rPr>
          <w:rFonts w:ascii="Times New Roman" w:hAnsi="Times New Roman" w:cs="Times New Roman"/>
          <w:spacing w:val="-7"/>
          <w:sz w:val="28"/>
          <w:szCs w:val="28"/>
        </w:rPr>
        <w:t>;</w:t>
      </w:r>
    </w:p>
    <w:p w:rsidR="00562B24" w:rsidRPr="00562B24" w:rsidRDefault="00562B24" w:rsidP="00562B24">
      <w:pPr>
        <w:shd w:val="clear" w:color="auto" w:fill="FFFFFF"/>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pacing w:val="-5"/>
          <w:sz w:val="28"/>
          <w:szCs w:val="28"/>
        </w:rPr>
        <w:t>- текст Регламента;</w:t>
      </w:r>
    </w:p>
    <w:p w:rsidR="00562B24" w:rsidRPr="00562B24" w:rsidRDefault="00562B24" w:rsidP="00562B24">
      <w:pPr>
        <w:shd w:val="clear" w:color="auto" w:fill="FFFFFF"/>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pacing w:val="-7"/>
          <w:sz w:val="28"/>
          <w:szCs w:val="28"/>
        </w:rPr>
        <w:t xml:space="preserve">- перечень документов для предоставления </w:t>
      </w:r>
      <w:r w:rsidRPr="00562B24">
        <w:rPr>
          <w:rFonts w:ascii="Times New Roman" w:hAnsi="Times New Roman" w:cs="Times New Roman"/>
          <w:spacing w:val="-5"/>
          <w:sz w:val="28"/>
          <w:szCs w:val="28"/>
        </w:rPr>
        <w:t>муниципальной услуги</w:t>
      </w:r>
      <w:r w:rsidRPr="00562B24">
        <w:rPr>
          <w:rFonts w:ascii="Times New Roman" w:hAnsi="Times New Roman" w:cs="Times New Roman"/>
          <w:sz w:val="28"/>
          <w:szCs w:val="28"/>
        </w:rPr>
        <w:t>;</w:t>
      </w:r>
    </w:p>
    <w:p w:rsidR="00562B24" w:rsidRPr="00562B24" w:rsidRDefault="00562B24" w:rsidP="00562B24">
      <w:pPr>
        <w:shd w:val="clear" w:color="auto" w:fill="FFFFFF"/>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pacing w:val="-6"/>
          <w:sz w:val="28"/>
          <w:szCs w:val="28"/>
        </w:rPr>
        <w:t xml:space="preserve">- адрес </w:t>
      </w:r>
      <w:r w:rsidRPr="00562B24">
        <w:rPr>
          <w:rFonts w:ascii="Times New Roman" w:hAnsi="Times New Roman" w:cs="Times New Roman"/>
          <w:sz w:val="28"/>
          <w:szCs w:val="28"/>
        </w:rPr>
        <w:t>Администрации Каменского  сельского поселения,</w:t>
      </w:r>
      <w:r w:rsidRPr="00562B24">
        <w:rPr>
          <w:rFonts w:ascii="Times New Roman" w:hAnsi="Times New Roman" w:cs="Times New Roman"/>
          <w:spacing w:val="-6"/>
          <w:sz w:val="28"/>
          <w:szCs w:val="28"/>
        </w:rPr>
        <w:t xml:space="preserve"> режим работы специалиста, информирующего граждан по предоставлению муниципальной услуги, номера телефонов, адрес </w:t>
      </w:r>
      <w:r w:rsidRPr="00562B24">
        <w:rPr>
          <w:rFonts w:ascii="Times New Roman" w:hAnsi="Times New Roman" w:cs="Times New Roman"/>
          <w:spacing w:val="-5"/>
          <w:sz w:val="28"/>
          <w:szCs w:val="28"/>
        </w:rPr>
        <w:t>электронной почты</w:t>
      </w:r>
      <w:r w:rsidRPr="00562B24">
        <w:rPr>
          <w:rFonts w:ascii="Times New Roman" w:hAnsi="Times New Roman" w:cs="Times New Roman"/>
          <w:sz w:val="28"/>
          <w:szCs w:val="28"/>
        </w:rPr>
        <w:t>.</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3.2. Условия и сроки предоставления муниципальной услуги.</w:t>
      </w:r>
    </w:p>
    <w:p w:rsidR="00562B24" w:rsidRPr="00562B24" w:rsidRDefault="00562B24" w:rsidP="00562B24">
      <w:pPr>
        <w:spacing w:after="0" w:line="240" w:lineRule="auto"/>
        <w:ind w:firstLine="708"/>
        <w:jc w:val="both"/>
        <w:rPr>
          <w:rFonts w:ascii="Times New Roman" w:hAnsi="Times New Roman" w:cs="Times New Roman"/>
          <w:sz w:val="28"/>
          <w:szCs w:val="28"/>
        </w:rPr>
      </w:pPr>
      <w:r w:rsidRPr="00562B24">
        <w:rPr>
          <w:rFonts w:ascii="Times New Roman" w:hAnsi="Times New Roman" w:cs="Times New Roman"/>
          <w:sz w:val="28"/>
          <w:szCs w:val="28"/>
        </w:rPr>
        <w:t>Общий максимальный срок предоставления муниципальной услуги составляет 45 дней со дня принятия заявления.</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3.3. Прохождение отдельных административных процедур, необходимых для предоставления муниципальной услуги.</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3.3.1. Принятие заявления и документов.</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Основанием для начала исполнения муниципальной услуги является личное обращение заявителя с комплектом документов, необходимых для принятия решения о предоставлении муниципальной услуги.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Специалист Администрации устанавливает личность заявителя, в том числе проверяет документ, удостоверяющий личность. Максимальный срок выполнения действия составляет 30 секунд на каждого заявителя.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Специалист Администрации проверяет полномочия заявителя, в том числе полномочия представителя заявителя и/или членов его семьи действовать от их </w:t>
      </w:r>
      <w:r w:rsidRPr="00562B24">
        <w:rPr>
          <w:rFonts w:ascii="Times New Roman" w:hAnsi="Times New Roman" w:cs="Times New Roman"/>
          <w:sz w:val="28"/>
          <w:szCs w:val="28"/>
        </w:rPr>
        <w:lastRenderedPageBreak/>
        <w:t>имени. Максимальный срок выполнения действия составляет 30 секунд на каждого заявителя.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Специалист Администрации  проверяет наличие всех документов, необходимых для принятия решения о предоставлении муниципальной услуги. Максимальный срок выполнения действия составляет 5 минут.</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Специалист Администрации проверяет соответствие представленных документов установленным требованиям, удостоверяясь, что:</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должностных лиц;</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тексты документов написаны разборчиво;</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фамилии, имена и отчества, адреса мест жительства написаны полностью;</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в документах нет подчисток, приписок, зачеркнутых слов и иных не оговоренных в них исправлений;</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документы не исполнены карандашом;</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Максимальный срок выполнения действия составляет 1 минуту на документ.</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Специалист Администрации сличает представленные экземпляры оригиналов и копий документов (в том числе нотариально заверенные) друг с другом.</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Максимальный срок выполнения действия составляет 1 минуту на каждую пару «документ-копия».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действующего законодательства, специалист Администрации, уведомляет заявителя о наличии таких фактов объясняет заявителю содержание выявленных недостатков в представленных документах, и предлагает принять меры по их устранению.</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Максимальный срок выполнения действия составляет 5 минут.</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При отсутствии у заявителя заполненного заявления или при неправильном его заполнении специалист Администрации помогает заявителю собственноручно заполнить заявление.</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Максимальный срок выполнения действия составляет 3 минуты.</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Специалист Администрации после выполнения вышеуказанных действий присваивает регистрационный номер,  указывает дата поступления заявления, данные о заявителе, цель обращения заявителя, ответственный исполнитель. Максимальный  срок выполнения действия составляет 3 минуты.</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Общий максимальный срок приема документов не может превышать 30 минут.</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После регистрации заявления -   Главы Администрации устанавливает предмет обращения, личность заявителя, проверяя документ, удостоверяющий личность. </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3.3.2. Проверка комплектности документов.</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Экспертиза рассмотрения документов должна быть начата не позднее 3 дней с момента приема документов.</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lastRenderedPageBreak/>
        <w:t>Специалист Администрации проверяет комплектность документов, соответствие и действительность сведений и документов, представленных для принятия решения о предоставлении муниципальной услуги.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установленным требованиям, специалист Администрации, ответственный за проверку документов, незамедлительно уведомляет заявителя о наличии препятствий для принятия решения о предоставлении муниципальной услуги, объясняет содержание выявленных недостатков в представленных документах, предлагает принять меры по их устранению. После уведомления заявитель обязан устранить нарушения в срок не превышающий 10 дней со дня выявления нарушений.</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3.3.3. Рассмотрение заявления и документов.</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Специалист Администрации формирует комплект заявлений граждан и приложенных к ним документов на заседание комиссии по жилищным вопросам Администрации Каменского  сельского поселения.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Комиссия по жилищным вопросам Администрации Каменского сельского поселения, заседание которой проводится не реже 1 раза в месяц, принимает решение о постановке гражданина на учет в качестве нуждающегося в жилом помещении либо об отказе в принятии гражданина на учет в качестве нуждающегося в жилом помещении. Решение оформляется протоколом заседания комиссии и утверждается постановлением Администрации Каменского  сельского поселения.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Решение о постановке на учет либо об отказе в принятии на учет в качестве нуждающегося в жилом помещении, должно быть принято не позднее чем через 30 рабочих дней со дня подачи заявления.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На основании принятого решения специалист Администрации готовит письменные уведомления граждан о принятом решении. И передает  на подпись главе муниципального образования Каменского  сельского поселения или уполномоченного им лица, после подписания ответа, осуществляется исходящая регистрация документа и направление его заявителю способом, указанным в заявлении (почтой либо через сеть Интернет).</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Уведомление о постановке на учет либо об отказе в принятии на учет в качестве нуждающегося в жилом помещении направляется заявителю не позднее 3 рабочих дней со дня принятия такого решения.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В случае если в муниципальной собственности Администрации Каменского  сельского поселения имеется свободное жилье, на заседании комиссии по жилищным вопросам Администрации Каменского  сельского поселения принимается решение о выделении жилого помещения по договору социального найма гражданину, состоящему на учете в качестве нуждающегося в жилом помещении, при наступлении его очередности.</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3.3.4. Приостановление предоставления муниципальной услуги.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Предоставление муниципальной услуги приостанавливается в случаях:</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1) обоснованных подозрений в подлинности представленных документов или достоверности указанных в них сведений. Срок приостановления предоставления </w:t>
      </w:r>
      <w:r w:rsidRPr="00562B24">
        <w:rPr>
          <w:rFonts w:ascii="Times New Roman" w:hAnsi="Times New Roman" w:cs="Times New Roman"/>
          <w:sz w:val="28"/>
          <w:szCs w:val="28"/>
        </w:rPr>
        <w:lastRenderedPageBreak/>
        <w:t>муниципальной услуги устанавливается на 30 дней до предоставления сведений о подлинности документов и достоверности указанных в них сведений;</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2) письменного обращения заявителя с указанием причин и срока приостановления;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3) письменного обращения заявителя о возврате документов без принятия решения о предоставлении муниципальной услуги. Срок приостановления предоставления муниципальной услуги не устанавливается.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4) наличия информации в письменной форме, поступившей от правоохранительных органов, иных лиц, свидетельствующей, что представленные документы являются поддельными. Срок приостановления предоставления муниципальной услуги устанавливается на срок 30 дней до предоставления заявителем подлинных документов.</w:t>
      </w:r>
    </w:p>
    <w:p w:rsidR="00562B24" w:rsidRPr="00562B24" w:rsidRDefault="00562B24" w:rsidP="00562B24">
      <w:pPr>
        <w:spacing w:after="0" w:line="240" w:lineRule="auto"/>
        <w:ind w:firstLine="709"/>
        <w:jc w:val="both"/>
        <w:rPr>
          <w:rFonts w:ascii="Times New Roman" w:hAnsi="Times New Roman" w:cs="Times New Roman"/>
          <w:sz w:val="28"/>
          <w:szCs w:val="28"/>
        </w:rPr>
      </w:pPr>
    </w:p>
    <w:p w:rsidR="00562B24" w:rsidRPr="00562B24" w:rsidRDefault="00562B24" w:rsidP="00562B24">
      <w:pPr>
        <w:spacing w:after="0" w:line="240" w:lineRule="auto"/>
        <w:jc w:val="center"/>
        <w:rPr>
          <w:rFonts w:ascii="Times New Roman" w:hAnsi="Times New Roman" w:cs="Times New Roman"/>
          <w:b/>
          <w:sz w:val="28"/>
          <w:szCs w:val="28"/>
        </w:rPr>
      </w:pPr>
      <w:r w:rsidRPr="00562B24">
        <w:rPr>
          <w:rFonts w:ascii="Times New Roman" w:hAnsi="Times New Roman" w:cs="Times New Roman"/>
          <w:b/>
          <w:sz w:val="28"/>
          <w:szCs w:val="28"/>
        </w:rPr>
        <w:t>4. Порядок и формы контроля за исполнением Административного регламента.</w:t>
      </w:r>
    </w:p>
    <w:p w:rsidR="00562B24" w:rsidRPr="00562B24" w:rsidRDefault="00562B24" w:rsidP="00562B24">
      <w:pPr>
        <w:spacing w:after="0" w:line="240" w:lineRule="auto"/>
        <w:jc w:val="center"/>
        <w:rPr>
          <w:rFonts w:ascii="Times New Roman" w:hAnsi="Times New Roman" w:cs="Times New Roman"/>
          <w:b/>
          <w:sz w:val="28"/>
          <w:szCs w:val="28"/>
        </w:rPr>
      </w:pP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комиссией по жилищным вопросам Администрации  Каменского сельского поселения осуществляется должностными лицами, определенными отдельными муниципальными нормативно-правовыми актами Администрации  Каменского  сельского поселения.</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нормативных правовых актов, определяющих выполнение административных процедур. Периодичность осуществления текущего контроля устанавливается уполномоченными должностными лицами.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Также текущий контроль осуществляется в процессе согласования и подписания, подготовленных специалистом Администрации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по вопросу предоставления муниципальной услуги, содержащие жалобы на решения, действия (бездействия) должностных лиц.</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Периодичность проведения проверок может носить плановый характер и внеплановый характер (по конкретному обращению заявителей)</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 xml:space="preserve">Порядок проведения проверок устанавливается отдельными муниципальными нормативными правовыми актами Администрации Каменского  сельского поселения. По результатам проверки составляется акт и в случае выявления нарушений прав заявителей осуществляется привлечение должностных лиц, </w:t>
      </w:r>
      <w:r w:rsidRPr="00562B24">
        <w:rPr>
          <w:rFonts w:ascii="Times New Roman" w:hAnsi="Times New Roman" w:cs="Times New Roman"/>
          <w:sz w:val="28"/>
          <w:szCs w:val="28"/>
        </w:rPr>
        <w:lastRenderedPageBreak/>
        <w:t>допустивших нарушение, к ответственности в соответствии с действующим законодательством.</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Специалист Администрации несет ответственность за:</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1) полноту и грамотность консультирования заявителей;</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2) соблюдение сроков и порядка приема документов, правильность внесения сведений в документы;</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3) полноту представленных заявителями документов;</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4) соблюдения сроков, порядка предоставления муниципальной услуги, подготовки отказа в предоставлении муниципальной услуги;</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5) порядок выдачи документов.</w:t>
      </w:r>
    </w:p>
    <w:p w:rsidR="00562B24" w:rsidRPr="00562B24" w:rsidRDefault="00562B24" w:rsidP="00562B24">
      <w:pPr>
        <w:spacing w:after="0" w:line="240" w:lineRule="auto"/>
        <w:ind w:firstLine="709"/>
        <w:jc w:val="both"/>
        <w:rPr>
          <w:rFonts w:ascii="Times New Roman" w:hAnsi="Times New Roman" w:cs="Times New Roman"/>
          <w:sz w:val="28"/>
          <w:szCs w:val="28"/>
        </w:rPr>
      </w:pPr>
      <w:r w:rsidRPr="00562B24">
        <w:rPr>
          <w:rFonts w:ascii="Times New Roman" w:hAnsi="Times New Roman" w:cs="Times New Roman"/>
          <w:sz w:val="28"/>
          <w:szCs w:val="28"/>
        </w:rPr>
        <w:t>Ответственность специалиста Администрации закрепляется его должностной инструкцией в соответствии с требованиями действующего законодательства.</w:t>
      </w:r>
    </w:p>
    <w:p w:rsidR="00562B24" w:rsidRPr="00562B24" w:rsidRDefault="00562B24" w:rsidP="00562B24">
      <w:pPr>
        <w:spacing w:after="0" w:line="240" w:lineRule="auto"/>
        <w:jc w:val="both"/>
        <w:rPr>
          <w:rFonts w:ascii="Times New Roman" w:hAnsi="Times New Roman" w:cs="Times New Roman"/>
          <w:b/>
          <w:sz w:val="28"/>
          <w:szCs w:val="28"/>
        </w:rPr>
      </w:pPr>
    </w:p>
    <w:p w:rsidR="00562B24" w:rsidRPr="00562B24" w:rsidRDefault="00562B24" w:rsidP="00562B24">
      <w:pPr>
        <w:spacing w:after="0" w:line="240" w:lineRule="auto"/>
        <w:jc w:val="center"/>
        <w:rPr>
          <w:rFonts w:ascii="Times New Roman" w:hAnsi="Times New Roman" w:cs="Times New Roman"/>
          <w:b/>
          <w:sz w:val="28"/>
          <w:szCs w:val="28"/>
        </w:rPr>
      </w:pPr>
      <w:r w:rsidRPr="00562B24">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w:t>
      </w:r>
    </w:p>
    <w:p w:rsidR="00562B24" w:rsidRPr="00562B24" w:rsidRDefault="00562B24" w:rsidP="00562B24">
      <w:pPr>
        <w:shd w:val="clear" w:color="auto" w:fill="FFFFFF"/>
        <w:spacing w:after="0" w:line="240" w:lineRule="auto"/>
        <w:jc w:val="both"/>
        <w:rPr>
          <w:rFonts w:ascii="Times New Roman" w:hAnsi="Times New Roman" w:cs="Times New Roman"/>
          <w:spacing w:val="-6"/>
          <w:sz w:val="28"/>
          <w:szCs w:val="28"/>
        </w:rPr>
      </w:pPr>
    </w:p>
    <w:p w:rsidR="00562B24" w:rsidRPr="00562B24" w:rsidRDefault="00562B24" w:rsidP="00562B24">
      <w:pPr>
        <w:shd w:val="clear" w:color="auto" w:fill="FFFFFF"/>
        <w:spacing w:after="0" w:line="240" w:lineRule="auto"/>
        <w:jc w:val="both"/>
        <w:rPr>
          <w:rFonts w:ascii="Times New Roman" w:hAnsi="Times New Roman" w:cs="Times New Roman"/>
          <w:b/>
          <w:spacing w:val="-6"/>
          <w:sz w:val="28"/>
          <w:szCs w:val="28"/>
        </w:rPr>
      </w:pPr>
      <w:r w:rsidRPr="00562B24">
        <w:rPr>
          <w:rFonts w:ascii="Times New Roman" w:hAnsi="Times New Roman" w:cs="Times New Roman"/>
          <w:b/>
          <w:spacing w:val="-6"/>
          <w:sz w:val="28"/>
          <w:szCs w:val="28"/>
        </w:rPr>
        <w:t>5.1. Внесудебное (досудебное) обжалование.</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b/>
          <w:spacing w:val="-6"/>
          <w:sz w:val="28"/>
          <w:szCs w:val="28"/>
        </w:rPr>
        <w:t>5.1.1.</w:t>
      </w:r>
      <w:r w:rsidRPr="00562B24">
        <w:rPr>
          <w:rFonts w:ascii="Times New Roman" w:hAnsi="Times New Roman" w:cs="Times New Roman"/>
          <w:spacing w:val="-6"/>
          <w:sz w:val="28"/>
          <w:szCs w:val="28"/>
        </w:rPr>
        <w:t xml:space="preserve"> Заявители имеют право на обжалование действий или бездействия специалиста  Администрации при предоставлении муниципальной услуги в досудебном порядке.</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Заявитель может обратиться с жалобой на решение или действие (бездействие), осуществляемое (принятое)  на основании настоящего Административного регламента устно или письменно к Главе муниципального образования Каменского  сельского поселения и иным должностным лицам, осуществляющим контроль за предоставлением муниципальной услуги.</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При обращении заявителя устно к Главе муниципального образования Каменского  сельского поселения ответ на обращение, с согласия заявителя, может быть дан устно в ходе личного приема.</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В случае письменного обращения заявителя, дается письменный ответ по существу поставленных в обращении вопросов.</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b/>
          <w:spacing w:val="-6"/>
          <w:sz w:val="28"/>
          <w:szCs w:val="28"/>
        </w:rPr>
        <w:t>5.1.2.</w:t>
      </w:r>
      <w:r w:rsidRPr="00562B24">
        <w:rPr>
          <w:rFonts w:ascii="Times New Roman" w:hAnsi="Times New Roman" w:cs="Times New Roman"/>
          <w:spacing w:val="-6"/>
          <w:sz w:val="28"/>
          <w:szCs w:val="28"/>
        </w:rPr>
        <w:t xml:space="preserve"> В письменном обращении заявителя в обязательном порядке указывается:</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1) наименование органа, в который направляется письменное обращение с жалобой, либо фамилию, имя и отчество соответствующего должностного лица, либо должность соответствующего лица;</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2) предмет обращения;</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3) фамилия, имя, отчество заявителя (либо фамилию, имя, отчество уполномоченного представителя в случае обращения с жалобой представителя);</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4) почтовый адрес заявителя;</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5) контактный телефон заявителя;</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6) личная подпись заявителя (его уполномоченного представителя в случае обращения с жалобой представителя) и дата.</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В случае необходимости в подтверждение своих доводов заявители прилагают к письменному обращению документы и материалы либо их копии.</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lastRenderedPageBreak/>
        <w:t>Письменное обращение должно быть написано разборчивым почерком, не содержать нецензурных выражений.</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b/>
          <w:spacing w:val="-6"/>
          <w:sz w:val="28"/>
          <w:szCs w:val="28"/>
        </w:rPr>
        <w:t>5.1.3.</w:t>
      </w:r>
      <w:r w:rsidRPr="00562B24">
        <w:rPr>
          <w:rFonts w:ascii="Times New Roman" w:hAnsi="Times New Roman" w:cs="Times New Roman"/>
          <w:spacing w:val="-6"/>
          <w:sz w:val="28"/>
          <w:szCs w:val="28"/>
        </w:rPr>
        <w:t xml:space="preserve"> В случаях,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В случаях,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В случаях,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муниципального образования Каменского   сельского поселения либо уполномоченное должностное лицо Администрации Каменского сельского поселения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В случаях,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b/>
          <w:spacing w:val="-6"/>
          <w:sz w:val="28"/>
          <w:szCs w:val="28"/>
        </w:rPr>
        <w:t xml:space="preserve">5.1.4. </w:t>
      </w:r>
      <w:r w:rsidRPr="00562B24">
        <w:rPr>
          <w:rFonts w:ascii="Times New Roman" w:hAnsi="Times New Roman" w:cs="Times New Roman"/>
          <w:spacing w:val="-6"/>
          <w:sz w:val="28"/>
          <w:szCs w:val="28"/>
        </w:rPr>
        <w:t>Письменное обращение должно быть рассмотрено в течение 30 дней с даты регистрации обращения заявителя. В случаях, когда для рассмотрения обращений необходимо проведение специальной проверки, направления запросов другим органам государственной власти, органам местного самоуправления или иным должностным лицам для получения необходимых для рассмотрения обращения документов и материалов, срок рассмотрения обращения продлевается, но не более чем на 30 дней, с обязательным извещением об этом заявителя.</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b/>
          <w:spacing w:val="-6"/>
          <w:sz w:val="28"/>
          <w:szCs w:val="28"/>
        </w:rPr>
        <w:t>5.1.5.</w:t>
      </w:r>
      <w:r w:rsidRPr="00562B24">
        <w:rPr>
          <w:rFonts w:ascii="Times New Roman" w:hAnsi="Times New Roman" w:cs="Times New Roman"/>
          <w:spacing w:val="-6"/>
          <w:sz w:val="28"/>
          <w:szCs w:val="28"/>
        </w:rPr>
        <w:t xml:space="preserve"> По результатам рассмотрения обращения (жалобы) должностным лицом принимается решение об удовлетворении требований заявителя или об отказе в удовлетворении жалобы.</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Письменный ответ, содержащий результаты рассмотрения обращения, направляется заявителю.</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b/>
          <w:spacing w:val="-6"/>
          <w:sz w:val="28"/>
          <w:szCs w:val="28"/>
        </w:rPr>
        <w:t>5.1.6.</w:t>
      </w:r>
      <w:r w:rsidRPr="00562B24">
        <w:rPr>
          <w:rFonts w:ascii="Times New Roman" w:hAnsi="Times New Roman" w:cs="Times New Roman"/>
          <w:spacing w:val="-6"/>
          <w:sz w:val="28"/>
          <w:szCs w:val="28"/>
        </w:rPr>
        <w:t xml:space="preserve"> Если в результате рассмотрения обращение признанно обоснованным, то принимается решение о предоставлении муниципальной услуги и применении меры дисциплинарной ответственности к специалисту  Администрации, допустившему нарушения в ходе оформления документов, требований законодательства Российской Федерации и настоящего Административного регламента и повлекшие за собой обращение.</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 в котором указывается право заявителя обжаловать решение, принятое органом местного самоуправления в судебном порядке.</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Обращение заявителей считается разрешенным, если рассмотрены все поставленные в них вопросы, приняты необходимые меры и даны письменные ответы.</w:t>
      </w:r>
    </w:p>
    <w:p w:rsidR="00562B24" w:rsidRPr="00562B24" w:rsidRDefault="00562B24" w:rsidP="00562B24">
      <w:pPr>
        <w:shd w:val="clear" w:color="auto" w:fill="FFFFFF"/>
        <w:spacing w:after="0" w:line="240" w:lineRule="auto"/>
        <w:jc w:val="both"/>
        <w:rPr>
          <w:rFonts w:ascii="Times New Roman" w:hAnsi="Times New Roman" w:cs="Times New Roman"/>
          <w:b/>
          <w:spacing w:val="-6"/>
          <w:sz w:val="28"/>
          <w:szCs w:val="28"/>
        </w:rPr>
      </w:pPr>
      <w:r w:rsidRPr="00562B24">
        <w:rPr>
          <w:rFonts w:ascii="Times New Roman" w:hAnsi="Times New Roman" w:cs="Times New Roman"/>
          <w:b/>
          <w:spacing w:val="-6"/>
          <w:sz w:val="28"/>
          <w:szCs w:val="28"/>
        </w:rPr>
        <w:t>5.2. Судебное обжалование.</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lastRenderedPageBreak/>
        <w:t>Заявители вправе обжаловать решения, принятые в ходе предоставления муниципальной услуги, действий или бездействия должностных лиц Администрации Каменского  сельского поселения в суд общей юрисдикции.</w:t>
      </w:r>
    </w:p>
    <w:p w:rsidR="00562B24" w:rsidRPr="00562B24" w:rsidRDefault="00562B24" w:rsidP="00562B24">
      <w:pPr>
        <w:shd w:val="clear" w:color="auto" w:fill="FFFFFF"/>
        <w:spacing w:after="0" w:line="240" w:lineRule="auto"/>
        <w:ind w:firstLine="709"/>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В судебном порядке заявители вправе обратиться с жалобой в течение 3 месяцев со дня вынесения обжалуемого решения либо совершение действия (бездействия), в порядке, установленном законодательством Российской Федерации.</w:t>
      </w:r>
    </w:p>
    <w:p w:rsidR="00562B24" w:rsidRPr="00562B24" w:rsidRDefault="00562B24" w:rsidP="00562B24">
      <w:pPr>
        <w:shd w:val="clear" w:color="auto" w:fill="FFFFFF"/>
        <w:spacing w:after="0" w:line="240" w:lineRule="auto"/>
        <w:jc w:val="both"/>
        <w:rPr>
          <w:rFonts w:ascii="Times New Roman" w:hAnsi="Times New Roman" w:cs="Times New Roman"/>
          <w:spacing w:val="-6"/>
          <w:sz w:val="28"/>
          <w:szCs w:val="28"/>
        </w:rPr>
      </w:pPr>
    </w:p>
    <w:p w:rsidR="00562B24" w:rsidRPr="00562B24" w:rsidRDefault="00562B24" w:rsidP="00562B24">
      <w:pPr>
        <w:shd w:val="clear" w:color="auto" w:fill="FFFFFF"/>
        <w:spacing w:after="0" w:line="240" w:lineRule="auto"/>
        <w:jc w:val="both"/>
        <w:rPr>
          <w:rFonts w:ascii="Times New Roman" w:hAnsi="Times New Roman" w:cs="Times New Roman"/>
          <w:spacing w:val="-6"/>
          <w:sz w:val="28"/>
          <w:szCs w:val="28"/>
        </w:rPr>
      </w:pPr>
    </w:p>
    <w:p w:rsidR="00562B24" w:rsidRP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r w:rsidRPr="00562B24">
        <w:rPr>
          <w:rFonts w:ascii="Times New Roman" w:hAnsi="Times New Roman" w:cs="Times New Roman"/>
          <w:spacing w:val="-6"/>
          <w:sz w:val="28"/>
          <w:szCs w:val="28"/>
        </w:rPr>
        <w:t xml:space="preserve">  </w:t>
      </w: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Default="00562B24" w:rsidP="00562B24">
      <w:pPr>
        <w:shd w:val="clear" w:color="auto" w:fill="FFFFFF"/>
        <w:spacing w:after="0" w:line="240" w:lineRule="auto"/>
        <w:ind w:left="6372"/>
        <w:jc w:val="right"/>
        <w:rPr>
          <w:rFonts w:ascii="Times New Roman" w:hAnsi="Times New Roman" w:cs="Times New Roman"/>
          <w:spacing w:val="-6"/>
          <w:sz w:val="28"/>
          <w:szCs w:val="28"/>
        </w:rPr>
      </w:pPr>
    </w:p>
    <w:p w:rsidR="00562B24" w:rsidRPr="00562B24" w:rsidRDefault="00562B24" w:rsidP="00562B24">
      <w:pPr>
        <w:shd w:val="clear" w:color="auto" w:fill="FFFFFF"/>
        <w:spacing w:after="0" w:line="240" w:lineRule="auto"/>
        <w:ind w:left="6372"/>
        <w:jc w:val="right"/>
        <w:rPr>
          <w:rFonts w:ascii="Times New Roman" w:hAnsi="Times New Roman" w:cs="Times New Roman"/>
          <w:spacing w:val="-6"/>
          <w:sz w:val="24"/>
          <w:szCs w:val="24"/>
        </w:rPr>
      </w:pPr>
      <w:r w:rsidRPr="00562B24">
        <w:rPr>
          <w:rFonts w:ascii="Times New Roman" w:hAnsi="Times New Roman" w:cs="Times New Roman"/>
          <w:spacing w:val="-6"/>
          <w:sz w:val="24"/>
          <w:szCs w:val="24"/>
        </w:rPr>
        <w:t>Приложение № 1</w:t>
      </w:r>
    </w:p>
    <w:p w:rsidR="00562B24" w:rsidRPr="00562B24" w:rsidRDefault="00562B24" w:rsidP="00562B24">
      <w:pPr>
        <w:spacing w:after="0" w:line="240" w:lineRule="auto"/>
        <w:ind w:left="3540" w:firstLine="708"/>
        <w:jc w:val="center"/>
        <w:rPr>
          <w:rFonts w:ascii="Times New Roman" w:hAnsi="Times New Roman" w:cs="Times New Roman"/>
          <w:sz w:val="24"/>
          <w:szCs w:val="24"/>
        </w:rPr>
      </w:pPr>
    </w:p>
    <w:p w:rsidR="00562B24" w:rsidRPr="00562B24" w:rsidRDefault="00562B24" w:rsidP="00562B24">
      <w:pPr>
        <w:spacing w:after="0" w:line="240" w:lineRule="auto"/>
        <w:ind w:left="3540" w:firstLine="708"/>
        <w:jc w:val="center"/>
        <w:rPr>
          <w:rFonts w:ascii="Times New Roman" w:hAnsi="Times New Roman" w:cs="Times New Roman"/>
          <w:sz w:val="24"/>
          <w:szCs w:val="24"/>
        </w:rPr>
      </w:pPr>
      <w:r w:rsidRPr="00562B24">
        <w:rPr>
          <w:rFonts w:ascii="Times New Roman" w:hAnsi="Times New Roman" w:cs="Times New Roman"/>
          <w:sz w:val="24"/>
          <w:szCs w:val="24"/>
        </w:rPr>
        <w:t>Главе муниципального образования Каменского</w:t>
      </w:r>
    </w:p>
    <w:p w:rsidR="00562B24" w:rsidRPr="00562B24" w:rsidRDefault="00562B24" w:rsidP="00562B24">
      <w:pPr>
        <w:spacing w:after="0" w:line="240" w:lineRule="auto"/>
        <w:ind w:left="3540"/>
        <w:jc w:val="center"/>
        <w:rPr>
          <w:rFonts w:ascii="Times New Roman" w:hAnsi="Times New Roman" w:cs="Times New Roman"/>
          <w:sz w:val="24"/>
          <w:szCs w:val="24"/>
        </w:rPr>
      </w:pPr>
      <w:r w:rsidRPr="00562B24">
        <w:rPr>
          <w:rFonts w:ascii="Times New Roman" w:hAnsi="Times New Roman" w:cs="Times New Roman"/>
          <w:sz w:val="24"/>
          <w:szCs w:val="24"/>
        </w:rPr>
        <w:t xml:space="preserve">         сельского поселения</w:t>
      </w:r>
    </w:p>
    <w:p w:rsidR="00562B24" w:rsidRPr="00562B24" w:rsidRDefault="00562B24" w:rsidP="00562B24">
      <w:pPr>
        <w:spacing w:after="0" w:line="240" w:lineRule="auto"/>
        <w:ind w:left="3540"/>
        <w:rPr>
          <w:rFonts w:ascii="Times New Roman" w:hAnsi="Times New Roman" w:cs="Times New Roman"/>
          <w:sz w:val="24"/>
          <w:szCs w:val="24"/>
        </w:rPr>
      </w:pPr>
    </w:p>
    <w:p w:rsidR="00562B24" w:rsidRPr="00562B24" w:rsidRDefault="00562B24" w:rsidP="00562B24">
      <w:pPr>
        <w:spacing w:after="0" w:line="240" w:lineRule="auto"/>
        <w:ind w:left="4956"/>
        <w:rPr>
          <w:rFonts w:ascii="Times New Roman" w:hAnsi="Times New Roman" w:cs="Times New Roman"/>
          <w:b/>
          <w:sz w:val="24"/>
          <w:szCs w:val="24"/>
        </w:rPr>
      </w:pPr>
      <w:r w:rsidRPr="00562B24">
        <w:rPr>
          <w:rFonts w:ascii="Times New Roman" w:hAnsi="Times New Roman" w:cs="Times New Roman"/>
          <w:b/>
          <w:sz w:val="24"/>
          <w:szCs w:val="24"/>
        </w:rPr>
        <w:t xml:space="preserve">      _____________________________________</w:t>
      </w:r>
    </w:p>
    <w:p w:rsidR="00562B24" w:rsidRPr="00562B24" w:rsidRDefault="00562B24" w:rsidP="00562B24">
      <w:pPr>
        <w:spacing w:after="0" w:line="240" w:lineRule="auto"/>
        <w:ind w:left="3540"/>
        <w:rPr>
          <w:rFonts w:ascii="Times New Roman" w:hAnsi="Times New Roman" w:cs="Times New Roman"/>
          <w:sz w:val="24"/>
          <w:szCs w:val="24"/>
        </w:rPr>
      </w:pPr>
      <w:r w:rsidRPr="00562B24">
        <w:rPr>
          <w:rFonts w:ascii="Times New Roman" w:hAnsi="Times New Roman" w:cs="Times New Roman"/>
          <w:sz w:val="24"/>
          <w:szCs w:val="24"/>
        </w:rPr>
        <w:t xml:space="preserve"> </w:t>
      </w:r>
      <w:r w:rsidRPr="00562B24">
        <w:rPr>
          <w:rFonts w:ascii="Times New Roman" w:hAnsi="Times New Roman" w:cs="Times New Roman"/>
          <w:sz w:val="24"/>
          <w:szCs w:val="24"/>
        </w:rPr>
        <w:tab/>
      </w:r>
      <w:r w:rsidRPr="00562B24">
        <w:rPr>
          <w:rFonts w:ascii="Times New Roman" w:hAnsi="Times New Roman" w:cs="Times New Roman"/>
          <w:sz w:val="24"/>
          <w:szCs w:val="24"/>
        </w:rPr>
        <w:tab/>
        <w:t xml:space="preserve">      от ____________________________________</w:t>
      </w:r>
    </w:p>
    <w:p w:rsidR="00562B24" w:rsidRPr="00562B24" w:rsidRDefault="00562B24" w:rsidP="00562B24">
      <w:pPr>
        <w:spacing w:after="0" w:line="240" w:lineRule="auto"/>
        <w:ind w:left="4248"/>
        <w:rPr>
          <w:rFonts w:ascii="Times New Roman" w:hAnsi="Times New Roman" w:cs="Times New Roman"/>
          <w:sz w:val="24"/>
          <w:szCs w:val="24"/>
        </w:rPr>
      </w:pPr>
      <w:r w:rsidRPr="00562B24">
        <w:rPr>
          <w:rFonts w:ascii="Times New Roman" w:hAnsi="Times New Roman" w:cs="Times New Roman"/>
          <w:sz w:val="24"/>
          <w:szCs w:val="24"/>
        </w:rPr>
        <w:t xml:space="preserve">             </w:t>
      </w:r>
      <w:r w:rsidRPr="00562B24">
        <w:rPr>
          <w:rFonts w:ascii="Times New Roman" w:hAnsi="Times New Roman" w:cs="Times New Roman"/>
          <w:sz w:val="24"/>
          <w:szCs w:val="24"/>
        </w:rPr>
        <w:tab/>
      </w:r>
      <w:r w:rsidRPr="00562B24">
        <w:rPr>
          <w:rFonts w:ascii="Times New Roman" w:hAnsi="Times New Roman" w:cs="Times New Roman"/>
          <w:sz w:val="24"/>
          <w:szCs w:val="24"/>
        </w:rPr>
        <w:tab/>
        <w:t xml:space="preserve">       Ф.И.О</w:t>
      </w:r>
    </w:p>
    <w:p w:rsidR="00562B24" w:rsidRPr="00562B24" w:rsidRDefault="00562B24" w:rsidP="00562B24">
      <w:pPr>
        <w:spacing w:after="0" w:line="240" w:lineRule="auto"/>
        <w:ind w:left="3540"/>
        <w:rPr>
          <w:rFonts w:ascii="Times New Roman" w:hAnsi="Times New Roman" w:cs="Times New Roman"/>
          <w:sz w:val="24"/>
          <w:szCs w:val="24"/>
        </w:rPr>
      </w:pPr>
      <w:r w:rsidRPr="00562B24">
        <w:rPr>
          <w:rFonts w:ascii="Times New Roman" w:hAnsi="Times New Roman" w:cs="Times New Roman"/>
          <w:sz w:val="24"/>
          <w:szCs w:val="24"/>
        </w:rPr>
        <w:t xml:space="preserve">                             Проживающего(ей) по адресу:____________</w:t>
      </w:r>
    </w:p>
    <w:p w:rsidR="00562B24" w:rsidRPr="00562B24" w:rsidRDefault="00562B24" w:rsidP="00562B24">
      <w:pPr>
        <w:spacing w:after="0" w:line="240" w:lineRule="auto"/>
        <w:ind w:left="3540"/>
        <w:rPr>
          <w:rFonts w:ascii="Times New Roman" w:hAnsi="Times New Roman" w:cs="Times New Roman"/>
          <w:sz w:val="24"/>
          <w:szCs w:val="24"/>
        </w:rPr>
      </w:pPr>
      <w:r w:rsidRPr="00562B24">
        <w:rPr>
          <w:rFonts w:ascii="Times New Roman" w:hAnsi="Times New Roman" w:cs="Times New Roman"/>
          <w:b/>
          <w:sz w:val="24"/>
          <w:szCs w:val="24"/>
        </w:rPr>
        <w:tab/>
      </w:r>
      <w:r w:rsidRPr="00562B24">
        <w:rPr>
          <w:rFonts w:ascii="Times New Roman" w:hAnsi="Times New Roman" w:cs="Times New Roman"/>
          <w:b/>
          <w:sz w:val="24"/>
          <w:szCs w:val="24"/>
        </w:rPr>
        <w:tab/>
        <w:t xml:space="preserve">    </w:t>
      </w:r>
      <w:r w:rsidRPr="00562B24">
        <w:rPr>
          <w:rFonts w:ascii="Times New Roman" w:hAnsi="Times New Roman" w:cs="Times New Roman"/>
          <w:sz w:val="24"/>
          <w:szCs w:val="24"/>
        </w:rPr>
        <w:t>_______________________________________</w:t>
      </w:r>
    </w:p>
    <w:p w:rsidR="00562B24" w:rsidRPr="00562B24" w:rsidRDefault="00562B24" w:rsidP="00562B24">
      <w:pPr>
        <w:spacing w:after="0" w:line="240" w:lineRule="auto"/>
        <w:ind w:left="3540"/>
        <w:rPr>
          <w:rFonts w:ascii="Times New Roman" w:hAnsi="Times New Roman" w:cs="Times New Roman"/>
          <w:sz w:val="24"/>
          <w:szCs w:val="24"/>
        </w:rPr>
      </w:pPr>
      <w:r w:rsidRPr="00562B24">
        <w:rPr>
          <w:rFonts w:ascii="Times New Roman" w:hAnsi="Times New Roman" w:cs="Times New Roman"/>
          <w:sz w:val="24"/>
          <w:szCs w:val="24"/>
        </w:rPr>
        <w:tab/>
      </w:r>
      <w:r w:rsidRPr="00562B24">
        <w:rPr>
          <w:rFonts w:ascii="Times New Roman" w:hAnsi="Times New Roman" w:cs="Times New Roman"/>
          <w:sz w:val="24"/>
          <w:szCs w:val="24"/>
        </w:rPr>
        <w:tab/>
        <w:t xml:space="preserve">      Паспортные данные:</w:t>
      </w:r>
    </w:p>
    <w:p w:rsidR="00562B24" w:rsidRPr="00562B24" w:rsidRDefault="00562B24" w:rsidP="00562B24">
      <w:pPr>
        <w:spacing w:after="0" w:line="240" w:lineRule="auto"/>
        <w:ind w:left="3540"/>
        <w:rPr>
          <w:rFonts w:ascii="Times New Roman" w:hAnsi="Times New Roman" w:cs="Times New Roman"/>
          <w:sz w:val="24"/>
          <w:szCs w:val="24"/>
        </w:rPr>
      </w:pPr>
      <w:r w:rsidRPr="00562B24">
        <w:rPr>
          <w:rFonts w:ascii="Times New Roman" w:hAnsi="Times New Roman" w:cs="Times New Roman"/>
          <w:sz w:val="24"/>
          <w:szCs w:val="24"/>
        </w:rPr>
        <w:tab/>
      </w:r>
      <w:r w:rsidRPr="00562B24">
        <w:rPr>
          <w:rFonts w:ascii="Times New Roman" w:hAnsi="Times New Roman" w:cs="Times New Roman"/>
          <w:sz w:val="24"/>
          <w:szCs w:val="24"/>
        </w:rPr>
        <w:tab/>
        <w:t xml:space="preserve">      Серия:_________№________________</w:t>
      </w:r>
    </w:p>
    <w:p w:rsidR="00562B24" w:rsidRPr="00562B24" w:rsidRDefault="00562B24" w:rsidP="00562B24">
      <w:pPr>
        <w:spacing w:after="0" w:line="240" w:lineRule="auto"/>
        <w:ind w:left="3540"/>
        <w:rPr>
          <w:rFonts w:ascii="Times New Roman" w:hAnsi="Times New Roman" w:cs="Times New Roman"/>
          <w:sz w:val="24"/>
          <w:szCs w:val="24"/>
        </w:rPr>
      </w:pPr>
      <w:r w:rsidRPr="00562B24">
        <w:rPr>
          <w:rFonts w:ascii="Times New Roman" w:hAnsi="Times New Roman" w:cs="Times New Roman"/>
          <w:sz w:val="24"/>
          <w:szCs w:val="24"/>
        </w:rPr>
        <w:tab/>
      </w:r>
      <w:r w:rsidRPr="00562B24">
        <w:rPr>
          <w:rFonts w:ascii="Times New Roman" w:hAnsi="Times New Roman" w:cs="Times New Roman"/>
          <w:sz w:val="24"/>
          <w:szCs w:val="24"/>
        </w:rPr>
        <w:tab/>
        <w:t xml:space="preserve">      Где, когда и кем выдан:__________________</w:t>
      </w:r>
    </w:p>
    <w:p w:rsidR="00562B24" w:rsidRPr="00562B24" w:rsidRDefault="00562B24" w:rsidP="00562B24">
      <w:pPr>
        <w:spacing w:after="0" w:line="240" w:lineRule="auto"/>
        <w:ind w:left="3540"/>
        <w:rPr>
          <w:rFonts w:ascii="Times New Roman" w:hAnsi="Times New Roman" w:cs="Times New Roman"/>
          <w:sz w:val="24"/>
          <w:szCs w:val="24"/>
        </w:rPr>
      </w:pPr>
      <w:r w:rsidRPr="00562B24">
        <w:rPr>
          <w:rFonts w:ascii="Times New Roman" w:hAnsi="Times New Roman" w:cs="Times New Roman"/>
          <w:sz w:val="24"/>
          <w:szCs w:val="24"/>
        </w:rPr>
        <w:t xml:space="preserve">                             ______________________________________</w:t>
      </w:r>
    </w:p>
    <w:p w:rsidR="00562B24" w:rsidRPr="00562B24" w:rsidRDefault="00562B24" w:rsidP="00562B24">
      <w:pPr>
        <w:spacing w:after="0" w:line="240" w:lineRule="auto"/>
        <w:ind w:left="3540"/>
        <w:rPr>
          <w:rFonts w:ascii="Times New Roman" w:hAnsi="Times New Roman" w:cs="Times New Roman"/>
          <w:sz w:val="24"/>
          <w:szCs w:val="24"/>
        </w:rPr>
      </w:pPr>
      <w:r w:rsidRPr="00562B24">
        <w:rPr>
          <w:rFonts w:ascii="Times New Roman" w:hAnsi="Times New Roman" w:cs="Times New Roman"/>
          <w:sz w:val="24"/>
          <w:szCs w:val="24"/>
        </w:rPr>
        <w:tab/>
      </w:r>
      <w:r w:rsidRPr="00562B24">
        <w:rPr>
          <w:rFonts w:ascii="Times New Roman" w:hAnsi="Times New Roman" w:cs="Times New Roman"/>
          <w:sz w:val="24"/>
          <w:szCs w:val="24"/>
        </w:rPr>
        <w:tab/>
        <w:t xml:space="preserve">    </w:t>
      </w:r>
    </w:p>
    <w:p w:rsidR="00562B24" w:rsidRPr="00562B24" w:rsidRDefault="00562B24" w:rsidP="00562B24">
      <w:pPr>
        <w:spacing w:after="0" w:line="240" w:lineRule="auto"/>
        <w:ind w:left="3540"/>
        <w:rPr>
          <w:rFonts w:ascii="Times New Roman" w:hAnsi="Times New Roman" w:cs="Times New Roman"/>
          <w:sz w:val="24"/>
          <w:szCs w:val="24"/>
        </w:rPr>
      </w:pPr>
    </w:p>
    <w:p w:rsidR="00562B24" w:rsidRPr="00562B24" w:rsidRDefault="00562B24" w:rsidP="00562B24">
      <w:pPr>
        <w:spacing w:after="0" w:line="240" w:lineRule="auto"/>
        <w:ind w:left="3540"/>
        <w:rPr>
          <w:rFonts w:ascii="Times New Roman" w:hAnsi="Times New Roman" w:cs="Times New Roman"/>
          <w:b/>
          <w:sz w:val="24"/>
          <w:szCs w:val="24"/>
        </w:rPr>
      </w:pPr>
      <w:r w:rsidRPr="00562B24">
        <w:rPr>
          <w:rFonts w:ascii="Times New Roman" w:hAnsi="Times New Roman" w:cs="Times New Roman"/>
          <w:b/>
          <w:sz w:val="24"/>
          <w:szCs w:val="24"/>
        </w:rPr>
        <w:t>ЗАЯВЛЕНИЕ</w:t>
      </w:r>
    </w:p>
    <w:p w:rsidR="00562B24" w:rsidRPr="00562B24" w:rsidRDefault="00562B24" w:rsidP="00562B24">
      <w:pPr>
        <w:spacing w:after="0" w:line="240" w:lineRule="auto"/>
        <w:jc w:val="both"/>
        <w:rPr>
          <w:rFonts w:ascii="Times New Roman" w:hAnsi="Times New Roman" w:cs="Times New Roman"/>
          <w:sz w:val="24"/>
          <w:szCs w:val="24"/>
        </w:rPr>
      </w:pPr>
    </w:p>
    <w:p w:rsidR="00562B24" w:rsidRPr="00562B24" w:rsidRDefault="00562B24" w:rsidP="00562B24">
      <w:pPr>
        <w:spacing w:after="0" w:line="240" w:lineRule="auto"/>
        <w:jc w:val="both"/>
        <w:rPr>
          <w:rFonts w:ascii="Times New Roman" w:hAnsi="Times New Roman" w:cs="Times New Roman"/>
          <w:sz w:val="24"/>
          <w:szCs w:val="24"/>
        </w:rPr>
      </w:pPr>
      <w:r w:rsidRPr="00562B24">
        <w:rPr>
          <w:rFonts w:ascii="Times New Roman" w:hAnsi="Times New Roman" w:cs="Times New Roman"/>
          <w:sz w:val="24"/>
          <w:szCs w:val="24"/>
        </w:rPr>
        <w:t>Прошу Вас признать меня нуждающим(ей)ся, признать меня малоимущим(ей) (</w:t>
      </w:r>
      <w:r w:rsidRPr="00562B24">
        <w:rPr>
          <w:rFonts w:ascii="Times New Roman" w:hAnsi="Times New Roman" w:cs="Times New Roman"/>
          <w:i/>
          <w:sz w:val="24"/>
          <w:szCs w:val="24"/>
        </w:rPr>
        <w:t>ненужное зачеркнуть</w:t>
      </w:r>
      <w:r w:rsidRPr="00562B24">
        <w:rPr>
          <w:rFonts w:ascii="Times New Roman" w:hAnsi="Times New Roman" w:cs="Times New Roman"/>
          <w:sz w:val="24"/>
          <w:szCs w:val="24"/>
        </w:rPr>
        <w:t>) и поставить на учет в качестве нуждающего(й)ся в жилом помещении. Проживаю в квартире общей площадью _____ м</w:t>
      </w:r>
      <w:r w:rsidRPr="00562B24">
        <w:rPr>
          <w:rFonts w:ascii="Times New Roman" w:hAnsi="Times New Roman" w:cs="Times New Roman"/>
          <w:sz w:val="24"/>
          <w:szCs w:val="24"/>
          <w:vertAlign w:val="superscript"/>
        </w:rPr>
        <w:t>2</w:t>
      </w:r>
      <w:r w:rsidRPr="00562B24">
        <w:rPr>
          <w:rFonts w:ascii="Times New Roman" w:hAnsi="Times New Roman" w:cs="Times New Roman"/>
          <w:sz w:val="24"/>
          <w:szCs w:val="24"/>
        </w:rPr>
        <w:t>. Семья состоит из ___ человек.</w:t>
      </w:r>
    </w:p>
    <w:p w:rsidR="00562B24" w:rsidRPr="00562B24" w:rsidRDefault="00562B24" w:rsidP="00562B24">
      <w:pPr>
        <w:spacing w:after="0" w:line="240" w:lineRule="auto"/>
        <w:jc w:val="both"/>
        <w:rPr>
          <w:rFonts w:ascii="Times New Roman" w:hAnsi="Times New Roman" w:cs="Times New Roman"/>
          <w:sz w:val="24"/>
          <w:szCs w:val="24"/>
        </w:rPr>
      </w:pPr>
    </w:p>
    <w:p w:rsidR="00562B24" w:rsidRPr="00562B24" w:rsidRDefault="00562B24" w:rsidP="00562B24">
      <w:pPr>
        <w:spacing w:after="0" w:line="240" w:lineRule="auto"/>
        <w:jc w:val="both"/>
        <w:rPr>
          <w:rFonts w:ascii="Times New Roman" w:hAnsi="Times New Roman" w:cs="Times New Roman"/>
          <w:sz w:val="24"/>
          <w:szCs w:val="24"/>
        </w:rPr>
      </w:pPr>
      <w:r w:rsidRPr="00562B24">
        <w:rPr>
          <w:rFonts w:ascii="Times New Roman" w:hAnsi="Times New Roman" w:cs="Times New Roman"/>
          <w:sz w:val="24"/>
          <w:szCs w:val="24"/>
        </w:rPr>
        <w:t>Члены семьи:</w:t>
      </w:r>
    </w:p>
    <w:p w:rsidR="00562B24" w:rsidRPr="00562B24" w:rsidRDefault="00562B24" w:rsidP="00562B24">
      <w:pPr>
        <w:spacing w:after="0" w:line="240" w:lineRule="auto"/>
        <w:jc w:val="both"/>
        <w:rPr>
          <w:rFonts w:ascii="Times New Roman" w:hAnsi="Times New Roman" w:cs="Times New Roman"/>
          <w:b/>
          <w:sz w:val="24"/>
          <w:szCs w:val="24"/>
        </w:rPr>
      </w:pPr>
    </w:p>
    <w:p w:rsidR="00562B24" w:rsidRPr="00562B24" w:rsidRDefault="00562B24" w:rsidP="00562B24">
      <w:pPr>
        <w:spacing w:after="0" w:line="240" w:lineRule="auto"/>
        <w:jc w:val="both"/>
        <w:rPr>
          <w:rFonts w:ascii="Times New Roman" w:hAnsi="Times New Roman" w:cs="Times New Roman"/>
          <w:sz w:val="24"/>
          <w:szCs w:val="24"/>
        </w:rPr>
      </w:pPr>
      <w:r w:rsidRPr="00562B24">
        <w:rPr>
          <w:rFonts w:ascii="Times New Roman" w:hAnsi="Times New Roman" w:cs="Times New Roman"/>
          <w:b/>
          <w:sz w:val="24"/>
          <w:szCs w:val="24"/>
        </w:rPr>
        <w:t>1.</w:t>
      </w:r>
      <w:r w:rsidRPr="00562B24">
        <w:rPr>
          <w:rFonts w:ascii="Times New Roman" w:hAnsi="Times New Roman" w:cs="Times New Roman"/>
          <w:sz w:val="24"/>
          <w:szCs w:val="24"/>
        </w:rPr>
        <w:t xml:space="preserve"> _________________________________________________ –   _______________________</w:t>
      </w:r>
    </w:p>
    <w:p w:rsidR="00562B24" w:rsidRPr="00562B24" w:rsidRDefault="00562B24" w:rsidP="00562B24">
      <w:pPr>
        <w:spacing w:after="0" w:line="240" w:lineRule="auto"/>
        <w:jc w:val="both"/>
        <w:rPr>
          <w:rFonts w:ascii="Times New Roman" w:hAnsi="Times New Roman" w:cs="Times New Roman"/>
          <w:sz w:val="20"/>
          <w:szCs w:val="20"/>
        </w:rPr>
      </w:pPr>
      <w:r w:rsidRPr="00562B24">
        <w:rPr>
          <w:rFonts w:ascii="Times New Roman" w:hAnsi="Times New Roman" w:cs="Times New Roman"/>
          <w:sz w:val="20"/>
          <w:szCs w:val="20"/>
        </w:rPr>
        <w:t xml:space="preserve">                        (Ф.И.О. члена семьи)                                                                (степень родства, подпись)</w:t>
      </w:r>
    </w:p>
    <w:p w:rsidR="00562B24" w:rsidRPr="00562B24" w:rsidRDefault="00562B24" w:rsidP="00562B24">
      <w:pPr>
        <w:spacing w:after="0" w:line="240" w:lineRule="auto"/>
        <w:jc w:val="both"/>
        <w:rPr>
          <w:rFonts w:ascii="Times New Roman" w:hAnsi="Times New Roman" w:cs="Times New Roman"/>
          <w:b/>
          <w:sz w:val="24"/>
          <w:szCs w:val="24"/>
        </w:rPr>
      </w:pPr>
    </w:p>
    <w:p w:rsidR="00562B24" w:rsidRPr="00562B24" w:rsidRDefault="00562B24" w:rsidP="00562B24">
      <w:pPr>
        <w:spacing w:after="0" w:line="240" w:lineRule="auto"/>
        <w:jc w:val="both"/>
        <w:rPr>
          <w:rFonts w:ascii="Times New Roman" w:hAnsi="Times New Roman" w:cs="Times New Roman"/>
          <w:sz w:val="24"/>
          <w:szCs w:val="24"/>
        </w:rPr>
      </w:pPr>
      <w:r w:rsidRPr="00562B24">
        <w:rPr>
          <w:rFonts w:ascii="Times New Roman" w:hAnsi="Times New Roman" w:cs="Times New Roman"/>
          <w:b/>
          <w:sz w:val="24"/>
          <w:szCs w:val="24"/>
        </w:rPr>
        <w:t xml:space="preserve">2. </w:t>
      </w:r>
      <w:r w:rsidRPr="00562B24">
        <w:rPr>
          <w:rFonts w:ascii="Times New Roman" w:hAnsi="Times New Roman" w:cs="Times New Roman"/>
          <w:sz w:val="24"/>
          <w:szCs w:val="24"/>
        </w:rPr>
        <w:t>_________________________________________________ –   _______________________</w:t>
      </w:r>
    </w:p>
    <w:p w:rsidR="00562B24" w:rsidRPr="00562B24" w:rsidRDefault="00562B24" w:rsidP="00562B24">
      <w:pPr>
        <w:spacing w:after="0" w:line="240" w:lineRule="auto"/>
        <w:jc w:val="both"/>
        <w:rPr>
          <w:rFonts w:ascii="Times New Roman" w:hAnsi="Times New Roman" w:cs="Times New Roman"/>
          <w:sz w:val="20"/>
          <w:szCs w:val="20"/>
        </w:rPr>
      </w:pPr>
      <w:r w:rsidRPr="00562B24">
        <w:rPr>
          <w:rFonts w:ascii="Times New Roman" w:hAnsi="Times New Roman" w:cs="Times New Roman"/>
          <w:sz w:val="20"/>
          <w:szCs w:val="20"/>
        </w:rPr>
        <w:t xml:space="preserve">                      (Ф.И.О. члена семьи)                                                                  (степень родства, подпись)</w:t>
      </w:r>
    </w:p>
    <w:p w:rsidR="00562B24" w:rsidRPr="00562B24" w:rsidRDefault="00562B24" w:rsidP="00562B24">
      <w:pPr>
        <w:spacing w:after="0" w:line="240" w:lineRule="auto"/>
        <w:jc w:val="both"/>
        <w:rPr>
          <w:rFonts w:ascii="Times New Roman" w:hAnsi="Times New Roman" w:cs="Times New Roman"/>
          <w:b/>
          <w:sz w:val="24"/>
          <w:szCs w:val="24"/>
        </w:rPr>
      </w:pPr>
    </w:p>
    <w:p w:rsidR="00562B24" w:rsidRPr="00562B24" w:rsidRDefault="00562B24" w:rsidP="00562B24">
      <w:pPr>
        <w:spacing w:after="0" w:line="240" w:lineRule="auto"/>
        <w:jc w:val="both"/>
        <w:rPr>
          <w:rFonts w:ascii="Times New Roman" w:hAnsi="Times New Roman" w:cs="Times New Roman"/>
          <w:sz w:val="24"/>
          <w:szCs w:val="24"/>
        </w:rPr>
      </w:pPr>
      <w:r w:rsidRPr="00562B24">
        <w:rPr>
          <w:rFonts w:ascii="Times New Roman" w:hAnsi="Times New Roman" w:cs="Times New Roman"/>
          <w:b/>
          <w:sz w:val="24"/>
          <w:szCs w:val="24"/>
        </w:rPr>
        <w:t xml:space="preserve">3. </w:t>
      </w:r>
      <w:r w:rsidRPr="00562B24">
        <w:rPr>
          <w:rFonts w:ascii="Times New Roman" w:hAnsi="Times New Roman" w:cs="Times New Roman"/>
          <w:sz w:val="24"/>
          <w:szCs w:val="24"/>
        </w:rPr>
        <w:t>_________________________________________________ –   _______________________</w:t>
      </w:r>
    </w:p>
    <w:p w:rsidR="00562B24" w:rsidRPr="00562B24" w:rsidRDefault="00562B24" w:rsidP="00562B24">
      <w:pPr>
        <w:spacing w:after="0" w:line="240" w:lineRule="auto"/>
        <w:jc w:val="both"/>
        <w:rPr>
          <w:rFonts w:ascii="Times New Roman" w:hAnsi="Times New Roman" w:cs="Times New Roman"/>
          <w:sz w:val="20"/>
          <w:szCs w:val="20"/>
        </w:rPr>
      </w:pPr>
      <w:r w:rsidRPr="00562B24">
        <w:rPr>
          <w:rFonts w:ascii="Times New Roman" w:hAnsi="Times New Roman" w:cs="Times New Roman"/>
          <w:sz w:val="28"/>
          <w:szCs w:val="28"/>
        </w:rPr>
        <w:t xml:space="preserve">                      </w:t>
      </w:r>
      <w:r w:rsidRPr="00562B24">
        <w:rPr>
          <w:rFonts w:ascii="Times New Roman" w:hAnsi="Times New Roman" w:cs="Times New Roman"/>
          <w:sz w:val="20"/>
          <w:szCs w:val="20"/>
        </w:rPr>
        <w:t>(Ф.И.О. члена семьи)                                                                  (степень родства, подпись)</w:t>
      </w:r>
    </w:p>
    <w:p w:rsidR="00562B24" w:rsidRPr="00562B24" w:rsidRDefault="00562B24" w:rsidP="00562B24">
      <w:pPr>
        <w:spacing w:after="0" w:line="240" w:lineRule="auto"/>
        <w:jc w:val="both"/>
        <w:rPr>
          <w:rFonts w:ascii="Times New Roman" w:hAnsi="Times New Roman" w:cs="Times New Roman"/>
          <w:b/>
          <w:sz w:val="28"/>
          <w:szCs w:val="28"/>
        </w:rPr>
      </w:pPr>
    </w:p>
    <w:p w:rsidR="00562B24" w:rsidRPr="00562B24" w:rsidRDefault="00562B24" w:rsidP="00562B24">
      <w:pPr>
        <w:spacing w:after="0" w:line="240" w:lineRule="auto"/>
        <w:jc w:val="both"/>
        <w:rPr>
          <w:rFonts w:ascii="Times New Roman" w:hAnsi="Times New Roman" w:cs="Times New Roman"/>
          <w:sz w:val="28"/>
          <w:szCs w:val="28"/>
        </w:rPr>
      </w:pPr>
      <w:r w:rsidRPr="00562B24">
        <w:rPr>
          <w:rFonts w:ascii="Times New Roman" w:hAnsi="Times New Roman" w:cs="Times New Roman"/>
          <w:b/>
          <w:sz w:val="28"/>
          <w:szCs w:val="28"/>
        </w:rPr>
        <w:t>4.</w:t>
      </w:r>
      <w:r w:rsidRPr="00562B24">
        <w:rPr>
          <w:rFonts w:ascii="Times New Roman" w:hAnsi="Times New Roman" w:cs="Times New Roman"/>
          <w:sz w:val="28"/>
          <w:szCs w:val="28"/>
        </w:rPr>
        <w:t>________________</w:t>
      </w:r>
      <w:r>
        <w:rPr>
          <w:rFonts w:ascii="Times New Roman" w:hAnsi="Times New Roman" w:cs="Times New Roman"/>
          <w:sz w:val="28"/>
          <w:szCs w:val="28"/>
        </w:rPr>
        <w:t>_______________________</w:t>
      </w:r>
      <w:r w:rsidRPr="00562B24">
        <w:rPr>
          <w:rFonts w:ascii="Times New Roman" w:hAnsi="Times New Roman" w:cs="Times New Roman"/>
          <w:sz w:val="28"/>
          <w:szCs w:val="28"/>
        </w:rPr>
        <w:t>–   _______________________</w:t>
      </w:r>
    </w:p>
    <w:p w:rsidR="00562B24" w:rsidRPr="00562B24" w:rsidRDefault="00562B24" w:rsidP="00562B24">
      <w:pPr>
        <w:spacing w:after="0" w:line="240" w:lineRule="auto"/>
        <w:jc w:val="both"/>
        <w:rPr>
          <w:rFonts w:ascii="Times New Roman" w:hAnsi="Times New Roman" w:cs="Times New Roman"/>
          <w:sz w:val="20"/>
          <w:szCs w:val="20"/>
        </w:rPr>
      </w:pPr>
      <w:r w:rsidRPr="00562B24">
        <w:rPr>
          <w:rFonts w:ascii="Times New Roman" w:hAnsi="Times New Roman" w:cs="Times New Roman"/>
          <w:sz w:val="20"/>
          <w:szCs w:val="20"/>
        </w:rPr>
        <w:t xml:space="preserve">                      (Ф.И.О. члена семьи)                                                                  (степень родства, подпись)</w:t>
      </w:r>
    </w:p>
    <w:p w:rsidR="00562B24" w:rsidRPr="00562B24" w:rsidRDefault="00562B24" w:rsidP="00562B24">
      <w:pPr>
        <w:spacing w:after="0" w:line="240" w:lineRule="auto"/>
        <w:jc w:val="both"/>
        <w:rPr>
          <w:rFonts w:ascii="Times New Roman" w:hAnsi="Times New Roman" w:cs="Times New Roman"/>
          <w:b/>
          <w:sz w:val="20"/>
          <w:szCs w:val="20"/>
        </w:rPr>
      </w:pPr>
    </w:p>
    <w:p w:rsidR="00562B24" w:rsidRPr="00562B24" w:rsidRDefault="00562B24" w:rsidP="00562B24">
      <w:pPr>
        <w:spacing w:after="0" w:line="240" w:lineRule="auto"/>
        <w:jc w:val="both"/>
        <w:rPr>
          <w:rFonts w:ascii="Times New Roman" w:hAnsi="Times New Roman" w:cs="Times New Roman"/>
          <w:sz w:val="28"/>
          <w:szCs w:val="28"/>
        </w:rPr>
      </w:pPr>
      <w:r w:rsidRPr="00562B24">
        <w:rPr>
          <w:rFonts w:ascii="Times New Roman" w:hAnsi="Times New Roman" w:cs="Times New Roman"/>
          <w:sz w:val="28"/>
          <w:szCs w:val="28"/>
        </w:rPr>
        <w:t xml:space="preserve"> </w:t>
      </w:r>
    </w:p>
    <w:p w:rsidR="00562B24" w:rsidRPr="00562B24" w:rsidRDefault="00562B24" w:rsidP="00562B24">
      <w:pPr>
        <w:spacing w:after="0" w:line="240" w:lineRule="auto"/>
        <w:jc w:val="both"/>
        <w:rPr>
          <w:rFonts w:ascii="Times New Roman" w:hAnsi="Times New Roman" w:cs="Times New Roman"/>
          <w:b/>
          <w:sz w:val="28"/>
          <w:szCs w:val="28"/>
        </w:rPr>
      </w:pPr>
      <w:r w:rsidRPr="00562B24">
        <w:rPr>
          <w:rFonts w:ascii="Times New Roman" w:hAnsi="Times New Roman" w:cs="Times New Roman"/>
          <w:b/>
          <w:sz w:val="28"/>
          <w:szCs w:val="28"/>
        </w:rPr>
        <w:t>ПРИЛОЖЕНИЕ:</w:t>
      </w:r>
    </w:p>
    <w:p w:rsidR="00562B24" w:rsidRPr="00562B24" w:rsidRDefault="00562B24" w:rsidP="00562B24">
      <w:pPr>
        <w:spacing w:after="0" w:line="240" w:lineRule="auto"/>
        <w:jc w:val="both"/>
        <w:rPr>
          <w:rFonts w:ascii="Times New Roman" w:hAnsi="Times New Roman" w:cs="Times New Roman"/>
          <w:sz w:val="28"/>
          <w:szCs w:val="28"/>
        </w:rPr>
      </w:pPr>
      <w:r w:rsidRPr="00562B24">
        <w:rPr>
          <w:rFonts w:ascii="Times New Roman" w:hAnsi="Times New Roman" w:cs="Times New Roman"/>
          <w:sz w:val="28"/>
          <w:szCs w:val="28"/>
        </w:rPr>
        <w:t>1.____________________________________________</w:t>
      </w:r>
      <w:r>
        <w:rPr>
          <w:rFonts w:ascii="Times New Roman" w:hAnsi="Times New Roman" w:cs="Times New Roman"/>
          <w:sz w:val="28"/>
          <w:szCs w:val="28"/>
        </w:rPr>
        <w:t>___________________________</w:t>
      </w:r>
    </w:p>
    <w:p w:rsidR="00562B24" w:rsidRPr="00562B24" w:rsidRDefault="00562B24" w:rsidP="00562B24">
      <w:pPr>
        <w:spacing w:after="0" w:line="240" w:lineRule="auto"/>
        <w:jc w:val="both"/>
        <w:rPr>
          <w:rFonts w:ascii="Times New Roman" w:hAnsi="Times New Roman" w:cs="Times New Roman"/>
          <w:sz w:val="28"/>
          <w:szCs w:val="28"/>
        </w:rPr>
      </w:pPr>
      <w:r w:rsidRPr="00562B24">
        <w:rPr>
          <w:rFonts w:ascii="Times New Roman" w:hAnsi="Times New Roman" w:cs="Times New Roman"/>
          <w:sz w:val="28"/>
          <w:szCs w:val="28"/>
        </w:rPr>
        <w:t>2.____________________________________________________________</w:t>
      </w:r>
      <w:r>
        <w:rPr>
          <w:rFonts w:ascii="Times New Roman" w:hAnsi="Times New Roman" w:cs="Times New Roman"/>
          <w:sz w:val="28"/>
          <w:szCs w:val="28"/>
        </w:rPr>
        <w:t>___________</w:t>
      </w:r>
    </w:p>
    <w:p w:rsidR="00562B24" w:rsidRPr="00562B24" w:rsidRDefault="00562B24" w:rsidP="00562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3.____</w:t>
      </w:r>
      <w:r w:rsidRPr="00562B2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w:t>
      </w:r>
    </w:p>
    <w:p w:rsidR="00562B24" w:rsidRPr="00562B24" w:rsidRDefault="00562B24" w:rsidP="00562B24">
      <w:pPr>
        <w:spacing w:after="0" w:line="240" w:lineRule="auto"/>
        <w:jc w:val="both"/>
        <w:rPr>
          <w:rFonts w:ascii="Times New Roman" w:hAnsi="Times New Roman" w:cs="Times New Roman"/>
          <w:sz w:val="28"/>
          <w:szCs w:val="28"/>
        </w:rPr>
      </w:pPr>
    </w:p>
    <w:p w:rsidR="00562B24" w:rsidRPr="00562B24" w:rsidRDefault="00562B24" w:rsidP="00562B24">
      <w:pPr>
        <w:spacing w:after="0" w:line="240" w:lineRule="auto"/>
        <w:jc w:val="both"/>
        <w:rPr>
          <w:rFonts w:ascii="Times New Roman" w:hAnsi="Times New Roman" w:cs="Times New Roman"/>
          <w:sz w:val="28"/>
          <w:szCs w:val="28"/>
        </w:rPr>
      </w:pPr>
    </w:p>
    <w:p w:rsidR="00562B24" w:rsidRPr="00562B24" w:rsidRDefault="00562B24" w:rsidP="00562B24">
      <w:pPr>
        <w:spacing w:after="0" w:line="240" w:lineRule="auto"/>
        <w:jc w:val="both"/>
        <w:rPr>
          <w:rFonts w:ascii="Times New Roman" w:hAnsi="Times New Roman" w:cs="Times New Roman"/>
          <w:sz w:val="28"/>
          <w:szCs w:val="28"/>
        </w:rPr>
      </w:pPr>
      <w:r w:rsidRPr="00562B24">
        <w:rPr>
          <w:rFonts w:ascii="Times New Roman" w:hAnsi="Times New Roman" w:cs="Times New Roman"/>
          <w:sz w:val="28"/>
          <w:szCs w:val="28"/>
        </w:rPr>
        <w:t>Дата _____________</w:t>
      </w:r>
      <w:r w:rsidRPr="00562B24">
        <w:rPr>
          <w:rFonts w:ascii="Times New Roman" w:hAnsi="Times New Roman" w:cs="Times New Roman"/>
          <w:sz w:val="28"/>
          <w:szCs w:val="28"/>
        </w:rPr>
        <w:tab/>
      </w:r>
      <w:r w:rsidRPr="00562B24">
        <w:rPr>
          <w:rFonts w:ascii="Times New Roman" w:hAnsi="Times New Roman" w:cs="Times New Roman"/>
          <w:sz w:val="28"/>
          <w:szCs w:val="28"/>
        </w:rPr>
        <w:tab/>
      </w:r>
      <w:r w:rsidRPr="00562B24">
        <w:rPr>
          <w:rFonts w:ascii="Times New Roman" w:hAnsi="Times New Roman" w:cs="Times New Roman"/>
          <w:sz w:val="28"/>
          <w:szCs w:val="28"/>
        </w:rPr>
        <w:tab/>
      </w:r>
      <w:r w:rsidRPr="00562B24">
        <w:rPr>
          <w:rFonts w:ascii="Times New Roman" w:hAnsi="Times New Roman" w:cs="Times New Roman"/>
          <w:sz w:val="28"/>
          <w:szCs w:val="28"/>
        </w:rPr>
        <w:tab/>
      </w:r>
      <w:r w:rsidRPr="00562B24">
        <w:rPr>
          <w:rFonts w:ascii="Times New Roman" w:hAnsi="Times New Roman" w:cs="Times New Roman"/>
          <w:sz w:val="28"/>
          <w:szCs w:val="28"/>
        </w:rPr>
        <w:tab/>
      </w:r>
      <w:r w:rsidRPr="00562B24">
        <w:rPr>
          <w:rFonts w:ascii="Times New Roman" w:hAnsi="Times New Roman" w:cs="Times New Roman"/>
          <w:sz w:val="28"/>
          <w:szCs w:val="28"/>
        </w:rPr>
        <w:tab/>
      </w:r>
      <w:r w:rsidRPr="00562B24">
        <w:rPr>
          <w:rFonts w:ascii="Times New Roman" w:hAnsi="Times New Roman" w:cs="Times New Roman"/>
          <w:sz w:val="28"/>
          <w:szCs w:val="28"/>
        </w:rPr>
        <w:tab/>
        <w:t xml:space="preserve">         Роспись_____________</w:t>
      </w:r>
    </w:p>
    <w:p w:rsidR="00562B24" w:rsidRPr="00562B24" w:rsidRDefault="00562B24" w:rsidP="00562B24">
      <w:pPr>
        <w:shd w:val="clear" w:color="auto" w:fill="FFFFFF"/>
        <w:spacing w:after="0" w:line="240" w:lineRule="auto"/>
        <w:jc w:val="both"/>
        <w:rPr>
          <w:rFonts w:ascii="Times New Roman" w:hAnsi="Times New Roman" w:cs="Times New Roman"/>
          <w:spacing w:val="-6"/>
          <w:sz w:val="28"/>
          <w:szCs w:val="28"/>
        </w:rPr>
      </w:pPr>
      <w:r w:rsidRPr="00562B24">
        <w:rPr>
          <w:rFonts w:ascii="Times New Roman" w:hAnsi="Times New Roman" w:cs="Times New Roman"/>
          <w:spacing w:val="-6"/>
          <w:sz w:val="28"/>
          <w:szCs w:val="28"/>
        </w:rPr>
        <w:t xml:space="preserve">                                                                                                                                              </w:t>
      </w:r>
    </w:p>
    <w:p w:rsidR="00562B24" w:rsidRPr="00562B24" w:rsidRDefault="00562B24" w:rsidP="00562B24">
      <w:pPr>
        <w:shd w:val="clear" w:color="auto" w:fill="FFFFFF"/>
        <w:spacing w:after="0" w:line="240" w:lineRule="auto"/>
        <w:jc w:val="both"/>
        <w:rPr>
          <w:rFonts w:ascii="Times New Roman" w:hAnsi="Times New Roman" w:cs="Times New Roman"/>
          <w:spacing w:val="-6"/>
          <w:sz w:val="28"/>
          <w:szCs w:val="28"/>
        </w:rPr>
      </w:pPr>
    </w:p>
    <w:p w:rsidR="00562B24" w:rsidRPr="00562B24" w:rsidRDefault="00562B24" w:rsidP="00562B24">
      <w:pPr>
        <w:shd w:val="clear" w:color="auto" w:fill="FFFFFF"/>
        <w:spacing w:after="0" w:line="240" w:lineRule="auto"/>
        <w:jc w:val="both"/>
        <w:rPr>
          <w:rFonts w:ascii="Times New Roman" w:hAnsi="Times New Roman" w:cs="Times New Roman"/>
          <w:spacing w:val="-6"/>
          <w:sz w:val="28"/>
          <w:szCs w:val="28"/>
        </w:rPr>
      </w:pPr>
    </w:p>
    <w:p w:rsidR="00562B24" w:rsidRPr="00562B24" w:rsidRDefault="00562B24" w:rsidP="00562B24">
      <w:pPr>
        <w:spacing w:after="0" w:line="240" w:lineRule="auto"/>
        <w:ind w:firstLine="708"/>
        <w:rPr>
          <w:rFonts w:ascii="Times New Roman" w:hAnsi="Times New Roman" w:cs="Times New Roman"/>
          <w:sz w:val="28"/>
          <w:szCs w:val="28"/>
        </w:rPr>
      </w:pPr>
    </w:p>
    <w:p w:rsidR="00425A25" w:rsidRPr="00562B24" w:rsidRDefault="00425A25" w:rsidP="00562B24">
      <w:pPr>
        <w:spacing w:after="0" w:line="240" w:lineRule="auto"/>
        <w:rPr>
          <w:rFonts w:ascii="Times New Roman" w:hAnsi="Times New Roman" w:cs="Times New Roman"/>
          <w:sz w:val="28"/>
          <w:szCs w:val="28"/>
        </w:rPr>
      </w:pPr>
    </w:p>
    <w:sectPr w:rsidR="00425A25" w:rsidRPr="00562B24" w:rsidSect="009B43EB">
      <w:headerReference w:type="default" r:id="rId10"/>
      <w:footerReference w:type="default" r:id="rId11"/>
      <w:headerReference w:type="first" r:id="rId12"/>
      <w:pgSz w:w="11905" w:h="16837"/>
      <w:pgMar w:top="1134" w:right="567" w:bottom="1134" w:left="1134" w:header="851" w:footer="1134"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DBD" w:rsidRDefault="00433DBD" w:rsidP="00B91673">
      <w:pPr>
        <w:spacing w:after="0" w:line="240" w:lineRule="auto"/>
      </w:pPr>
      <w:r>
        <w:separator/>
      </w:r>
    </w:p>
  </w:endnote>
  <w:endnote w:type="continuationSeparator" w:id="1">
    <w:p w:rsidR="00433DBD" w:rsidRDefault="00433DBD" w:rsidP="00B91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7A" w:rsidRDefault="00425A25">
    <w:pPr>
      <w:pStyle w:val="a5"/>
      <w:rPr>
        <w:sz w:val="24"/>
        <w:szCs w:val="24"/>
      </w:rPr>
    </w:pPr>
    <w:r>
      <w:rPr>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DBD" w:rsidRDefault="00433DBD" w:rsidP="00B91673">
      <w:pPr>
        <w:spacing w:after="0" w:line="240" w:lineRule="auto"/>
      </w:pPr>
      <w:r>
        <w:separator/>
      </w:r>
    </w:p>
  </w:footnote>
  <w:footnote w:type="continuationSeparator" w:id="1">
    <w:p w:rsidR="00433DBD" w:rsidRDefault="00433DBD" w:rsidP="00B91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7A" w:rsidRDefault="00433DBD">
    <w:pPr>
      <w:pStyle w:val="a3"/>
      <w:framePr w:w="380" w:h="210" w:wrap="auto" w:vAnchor="text" w:hAnchor="text" w:xAlign="center" w:y="2"/>
    </w:pPr>
  </w:p>
  <w:p w:rsidR="001E677A" w:rsidRDefault="00425A25">
    <w:pPr>
      <w:pStyle w:val="a3"/>
      <w:rPr>
        <w:sz w:val="24"/>
        <w:szCs w:val="24"/>
      </w:rPr>
    </w:pPr>
    <w:r>
      <w:rPr>
        <w:sz w:val="24"/>
        <w:szCs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7A" w:rsidRDefault="00425A25">
    <w:pPr>
      <w:pStyle w:val="a3"/>
      <w:rPr>
        <w:sz w:val="24"/>
        <w:szCs w:val="24"/>
      </w:rPr>
    </w:pPr>
    <w:r>
      <w:rPr>
        <w:sz w:val="24"/>
        <w:szCs w:val="24"/>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562B24"/>
    <w:rsid w:val="00425A25"/>
    <w:rsid w:val="00433DBD"/>
    <w:rsid w:val="00562B24"/>
    <w:rsid w:val="007B7314"/>
    <w:rsid w:val="00B91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673"/>
  </w:style>
  <w:style w:type="paragraph" w:styleId="3">
    <w:name w:val="heading 3"/>
    <w:basedOn w:val="a"/>
    <w:next w:val="a"/>
    <w:link w:val="30"/>
    <w:qFormat/>
    <w:rsid w:val="00562B24"/>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62B24"/>
    <w:rPr>
      <w:rFonts w:ascii="Arial" w:eastAsia="Times New Roman" w:hAnsi="Arial" w:cs="Arial"/>
      <w:b/>
      <w:bCs/>
      <w:sz w:val="26"/>
      <w:szCs w:val="26"/>
    </w:rPr>
  </w:style>
  <w:style w:type="paragraph" w:styleId="a3">
    <w:name w:val="header"/>
    <w:basedOn w:val="a"/>
    <w:link w:val="1"/>
    <w:rsid w:val="00562B2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semiHidden/>
    <w:rsid w:val="00562B24"/>
  </w:style>
  <w:style w:type="character" w:customStyle="1" w:styleId="1">
    <w:name w:val="Верхний колонтитул Знак1"/>
    <w:basedOn w:val="a0"/>
    <w:link w:val="a3"/>
    <w:locked/>
    <w:rsid w:val="00562B24"/>
    <w:rPr>
      <w:rFonts w:ascii="Times New Roman" w:eastAsia="Times New Roman" w:hAnsi="Times New Roman" w:cs="Times New Roman"/>
      <w:sz w:val="20"/>
      <w:szCs w:val="20"/>
    </w:rPr>
  </w:style>
  <w:style w:type="paragraph" w:styleId="a5">
    <w:name w:val="footer"/>
    <w:basedOn w:val="a"/>
    <w:link w:val="a6"/>
    <w:rsid w:val="00562B2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562B24"/>
    <w:rPr>
      <w:rFonts w:ascii="Times New Roman" w:eastAsia="Times New Roman" w:hAnsi="Times New Roman" w:cs="Times New Roman"/>
      <w:sz w:val="20"/>
      <w:szCs w:val="20"/>
    </w:rPr>
  </w:style>
  <w:style w:type="paragraph" w:customStyle="1" w:styleId="ConsPlusNormal">
    <w:name w:val="ConsPlusNormal"/>
    <w:rsid w:val="00562B24"/>
    <w:pPr>
      <w:autoSpaceDE w:val="0"/>
      <w:autoSpaceDN w:val="0"/>
      <w:adjustRightInd w:val="0"/>
      <w:spacing w:after="0" w:line="240" w:lineRule="auto"/>
      <w:ind w:firstLine="720"/>
    </w:pPr>
    <w:rPr>
      <w:rFonts w:ascii="Arial" w:eastAsia="Times New Roman" w:hAnsi="Arial" w:cs="Arial"/>
      <w:sz w:val="20"/>
      <w:szCs w:val="20"/>
    </w:rPr>
  </w:style>
  <w:style w:type="character" w:styleId="a7">
    <w:name w:val="Hyperlink"/>
    <w:basedOn w:val="a0"/>
    <w:rsid w:val="00562B24"/>
    <w:rPr>
      <w:rFonts w:cs="Times New Roman"/>
      <w:color w:val="0000FF"/>
      <w:u w:val="single"/>
    </w:rPr>
  </w:style>
  <w:style w:type="paragraph" w:styleId="a8">
    <w:name w:val="Body Text"/>
    <w:basedOn w:val="a"/>
    <w:link w:val="a9"/>
    <w:rsid w:val="00562B24"/>
    <w:pPr>
      <w:widowControl w:val="0"/>
      <w:suppressAutoHyphens/>
      <w:spacing w:after="120" w:line="240" w:lineRule="auto"/>
    </w:pPr>
    <w:rPr>
      <w:rFonts w:ascii="Times New Roman" w:eastAsia="Batang" w:hAnsi="Times New Roman" w:cs="Times New Roman"/>
      <w:sz w:val="24"/>
      <w:szCs w:val="20"/>
      <w:lang w:eastAsia="ar-SA"/>
    </w:rPr>
  </w:style>
  <w:style w:type="character" w:customStyle="1" w:styleId="a9">
    <w:name w:val="Основной текст Знак"/>
    <w:basedOn w:val="a0"/>
    <w:link w:val="a8"/>
    <w:rsid w:val="00562B24"/>
    <w:rPr>
      <w:rFonts w:ascii="Times New Roman" w:eastAsia="Batang"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07420;fld=134;dst=1001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A:\&#1043;&#1077;&#1088;&#1073;%20&#1057;&#1084;&#1086;&#1083;.%20&#1086;&#1073;&#1083;&#1072;&#1089;&#1090;&#1080;-3.gif"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dmin@admin-safono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7264</Words>
  <Characters>41411</Characters>
  <Application>Microsoft Office Word</Application>
  <DocSecurity>0</DocSecurity>
  <Lines>345</Lines>
  <Paragraphs>97</Paragraphs>
  <ScaleCrop>false</ScaleCrop>
  <Company>Reanimator Extreme Edition</Company>
  <LinksUpToDate>false</LinksUpToDate>
  <CharactersWithSpaces>48578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4</cp:revision>
  <cp:lastPrinted>2012-02-01T14:06:00Z</cp:lastPrinted>
  <dcterms:created xsi:type="dcterms:W3CDTF">2012-02-01T14:00:00Z</dcterms:created>
  <dcterms:modified xsi:type="dcterms:W3CDTF">2012-03-28T07:32:00Z</dcterms:modified>
</cp:coreProperties>
</file>