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D8" w:rsidRDefault="00B02BD8" w:rsidP="00B02BD8">
      <w:pPr>
        <w:spacing w:after="0" w:line="240" w:lineRule="auto"/>
        <w:jc w:val="center"/>
        <w:rPr>
          <w:rFonts w:ascii="Times New Roman" w:hAnsi="Times New Roman" w:cs="Times New Roman"/>
          <w:b/>
          <w:sz w:val="28"/>
          <w:szCs w:val="28"/>
        </w:rPr>
      </w:pPr>
    </w:p>
    <w:p w:rsidR="00B02BD8" w:rsidRDefault="00B02BD8" w:rsidP="00B02BD8">
      <w:pPr>
        <w:spacing w:after="0" w:line="240" w:lineRule="auto"/>
        <w:jc w:val="center"/>
        <w:rPr>
          <w:rFonts w:ascii="Times New Roman" w:hAnsi="Times New Roman" w:cs="Times New Roman"/>
          <w:b/>
          <w:sz w:val="28"/>
          <w:szCs w:val="28"/>
        </w:rPr>
      </w:pPr>
      <w:r w:rsidRPr="00B02BD8">
        <w:rPr>
          <w:rFonts w:ascii="Times New Roman" w:hAnsi="Times New Roman" w:cs="Times New Roman"/>
          <w:b/>
          <w:sz w:val="28"/>
          <w:szCs w:val="28"/>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4"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B02BD8" w:rsidRDefault="00B02BD8" w:rsidP="00B02B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B02BD8" w:rsidRDefault="00B02BD8" w:rsidP="00B02B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B02BD8" w:rsidRDefault="00B02BD8" w:rsidP="00B02BD8">
      <w:pPr>
        <w:spacing w:after="0" w:line="240" w:lineRule="auto"/>
        <w:jc w:val="center"/>
        <w:rPr>
          <w:rFonts w:ascii="Times New Roman" w:hAnsi="Times New Roman" w:cs="Times New Roman"/>
          <w:b/>
          <w:sz w:val="28"/>
          <w:szCs w:val="28"/>
        </w:rPr>
      </w:pPr>
    </w:p>
    <w:p w:rsidR="00B02BD8" w:rsidRDefault="00B02BD8" w:rsidP="00B02BD8">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B02BD8" w:rsidRDefault="00B02BD8" w:rsidP="00B02BD8">
      <w:pPr>
        <w:spacing w:after="0" w:line="240" w:lineRule="auto"/>
        <w:jc w:val="center"/>
        <w:rPr>
          <w:rFonts w:ascii="Times New Roman" w:hAnsi="Times New Roman" w:cs="Times New Roman"/>
          <w:b/>
          <w:sz w:val="28"/>
          <w:szCs w:val="28"/>
        </w:rPr>
      </w:pPr>
    </w:p>
    <w:p w:rsidR="00B02BD8" w:rsidRDefault="00B02BD8" w:rsidP="00B02BD8">
      <w:pPr>
        <w:shd w:val="clear" w:color="auto" w:fill="FFFFFF"/>
        <w:spacing w:before="324" w:after="0"/>
        <w:ind w:left="7"/>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от 04.03.2020                               №25</w:t>
      </w:r>
    </w:p>
    <w:p w:rsidR="00B02BD8" w:rsidRDefault="00B02BD8" w:rsidP="00B02BD8">
      <w:pPr>
        <w:pStyle w:val="ConsPlusNormal0"/>
        <w:ind w:right="5385" w:firstLine="0"/>
        <w:jc w:val="both"/>
        <w:rPr>
          <w:rFonts w:ascii="Times New Roman" w:hAnsi="Times New Roman" w:cs="Times New Roman"/>
          <w:sz w:val="28"/>
          <w:szCs w:val="28"/>
        </w:rPr>
      </w:pPr>
    </w:p>
    <w:p w:rsidR="00B02BD8" w:rsidRDefault="00B02BD8" w:rsidP="00B02BD8">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B02BD8" w:rsidRDefault="00B02BD8" w:rsidP="00B02BD8">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w:t>
      </w:r>
    </w:p>
    <w:p w:rsidR="00B02BD8" w:rsidRDefault="00B02BD8" w:rsidP="00B02BD8">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B02BD8" w:rsidRDefault="00B02BD8" w:rsidP="00B02BD8">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 xml:space="preserve">Кардымовского района </w:t>
      </w:r>
      <w:proofErr w:type="gramStart"/>
      <w:r>
        <w:rPr>
          <w:rFonts w:ascii="Times New Roman" w:hAnsi="Times New Roman" w:cs="Times New Roman"/>
          <w:sz w:val="28"/>
          <w:szCs w:val="28"/>
        </w:rPr>
        <w:t>Смоленской</w:t>
      </w:r>
      <w:proofErr w:type="gramEnd"/>
    </w:p>
    <w:p w:rsidR="00B02BD8" w:rsidRDefault="00B02BD8" w:rsidP="00B02BD8">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области №35  от 30.03.2016</w:t>
      </w:r>
    </w:p>
    <w:p w:rsidR="00B02BD8" w:rsidRDefault="00B02BD8" w:rsidP="00B02BD8">
      <w:pPr>
        <w:rPr>
          <w:rFonts w:ascii="Times New Roman" w:hAnsi="Times New Roman" w:cs="Times New Roman"/>
          <w:sz w:val="28"/>
          <w:szCs w:val="28"/>
        </w:rPr>
      </w:pPr>
    </w:p>
    <w:p w:rsidR="00B02BD8" w:rsidRDefault="00B02BD8" w:rsidP="00B02BD8">
      <w:pPr>
        <w:rPr>
          <w:rFonts w:ascii="Times New Roman" w:hAnsi="Times New Roman" w:cs="Times New Roman"/>
          <w:sz w:val="28"/>
          <w:szCs w:val="28"/>
        </w:rPr>
      </w:pPr>
      <w:r>
        <w:rPr>
          <w:rFonts w:ascii="Times New Roman" w:hAnsi="Times New Roman" w:cs="Times New Roman"/>
          <w:sz w:val="28"/>
          <w:szCs w:val="28"/>
        </w:rPr>
        <w:t xml:space="preserve">           Администрация Каменского сельского поселения Кардымовского района Смоленской области</w:t>
      </w:r>
    </w:p>
    <w:p w:rsidR="00B02BD8" w:rsidRDefault="00B02BD8" w:rsidP="00B02BD8">
      <w:pPr>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B02BD8" w:rsidRDefault="00B02BD8" w:rsidP="00B02BD8">
      <w:pPr>
        <w:spacing w:after="0"/>
        <w:jc w:val="both"/>
        <w:rPr>
          <w:rFonts w:ascii="Times New Roman" w:hAnsi="Times New Roman" w:cs="Times New Roman"/>
          <w:sz w:val="28"/>
          <w:szCs w:val="28"/>
        </w:rPr>
      </w:pPr>
      <w:r>
        <w:rPr>
          <w:rFonts w:ascii="Times New Roman" w:hAnsi="Times New Roman" w:cs="Times New Roman"/>
          <w:sz w:val="28"/>
          <w:szCs w:val="28"/>
        </w:rPr>
        <w:t xml:space="preserve">           1. Внести  в административный регламент представления муниципальной услуги «Прекращение правоотношений с правообладателями земельных участков на территории муниципального образования  Каменского сельского поселения Кардымовского района Смоленской области», утвержденный постановлением Администрации  Каменского сельского поселения Кардымовского района Смоленской области от 30.03.2016 №35 следующие изменения:</w:t>
      </w:r>
    </w:p>
    <w:p w:rsidR="00B02BD8" w:rsidRDefault="00B02BD8" w:rsidP="00B02BD8">
      <w:pPr>
        <w:spacing w:after="0"/>
        <w:jc w:val="both"/>
        <w:rPr>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1.1. </w:t>
      </w:r>
      <w:proofErr w:type="gramStart"/>
      <w:r>
        <w:rPr>
          <w:rFonts w:ascii="Times New Roman" w:hAnsi="Times New Roman" w:cs="Times New Roman"/>
          <w:b/>
          <w:sz w:val="28"/>
          <w:szCs w:val="28"/>
        </w:rPr>
        <w:t>Раздел 5 административного регламента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государственных или муниципальных услуг или их работников» изложить в следующей редакции</w:t>
      </w:r>
      <w:proofErr w:type="gramEnd"/>
      <w:r>
        <w:rPr>
          <w:rFonts w:ascii="Times New Roman" w:hAnsi="Times New Roman" w:cs="Times New Roman"/>
          <w:b/>
          <w:sz w:val="28"/>
          <w:szCs w:val="28"/>
        </w:rPr>
        <w:t xml:space="preserve">:       </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80.Заявитель имеет право на обжалование действий (бездействия) и решений, принятых (осуществляемых) в ходе предоставления муниципальной услуги </w:t>
      </w:r>
      <w:r>
        <w:rPr>
          <w:rFonts w:ascii="Times New Roman" w:hAnsi="Times New Roman" w:cs="Times New Roman"/>
          <w:sz w:val="28"/>
          <w:szCs w:val="28"/>
        </w:rPr>
        <w:lastRenderedPageBreak/>
        <w:t>должностными лицами, муниципальными служащими Администрации и специалистами многофункционального центра, в досудебном (внесудебном) порядке.</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B02BD8" w:rsidRDefault="00B02BD8" w:rsidP="00B02BD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B02BD8" w:rsidRDefault="00B02BD8" w:rsidP="00B02BD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02BD8" w:rsidRDefault="00B02BD8" w:rsidP="00B02BD8">
      <w:pPr>
        <w:shd w:val="clear" w:color="auto" w:fill="FFFFFF"/>
        <w:spacing w:after="0"/>
        <w:ind w:firstLine="709"/>
        <w:jc w:val="both"/>
        <w:rPr>
          <w:rStyle w:val="blk"/>
        </w:rPr>
      </w:pPr>
      <w:r>
        <w:rPr>
          <w:rStyle w:val="blk"/>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bookmarkStart w:id="0" w:name="dst225"/>
      <w:bookmarkEnd w:id="0"/>
    </w:p>
    <w:p w:rsidR="00B02BD8" w:rsidRDefault="00B02BD8" w:rsidP="00B02BD8">
      <w:pPr>
        <w:shd w:val="clear" w:color="auto" w:fill="FFFFFF"/>
        <w:spacing w:after="0"/>
        <w:ind w:firstLine="709"/>
        <w:jc w:val="both"/>
      </w:pPr>
      <w:proofErr w:type="gramStart"/>
      <w:r>
        <w:rPr>
          <w:rStyle w:val="blk"/>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Style w:val="blk"/>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Style w:val="blk"/>
          <w:sz w:val="28"/>
          <w:szCs w:val="28"/>
        </w:rPr>
        <w:t xml:space="preserve"> </w:t>
      </w:r>
      <w:r>
        <w:rPr>
          <w:rStyle w:val="blk"/>
          <w:rFonts w:ascii="Times New Roman" w:hAnsi="Times New Roman" w:cs="Times New Roman"/>
          <w:sz w:val="28"/>
          <w:szCs w:val="28"/>
        </w:rPr>
        <w:t xml:space="preserve">центра возможно в случае, если на многофункциональный центр, решения и </w:t>
      </w:r>
      <w:r>
        <w:rPr>
          <w:rStyle w:val="blk"/>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w:t>
      </w:r>
    </w:p>
    <w:p w:rsidR="00B02BD8" w:rsidRDefault="00B02BD8" w:rsidP="00B02BD8">
      <w:pPr>
        <w:shd w:val="clear" w:color="auto" w:fill="FFFFFF"/>
        <w:ind w:firstLine="709"/>
        <w:jc w:val="both"/>
        <w:rPr>
          <w:rFonts w:ascii="Times New Roman" w:hAnsi="Times New Roman" w:cs="Times New Roman"/>
          <w:sz w:val="28"/>
          <w:szCs w:val="28"/>
        </w:rPr>
      </w:pPr>
      <w:bookmarkStart w:id="1" w:name="dst296"/>
      <w:bookmarkEnd w:id="1"/>
      <w:r>
        <w:rPr>
          <w:rStyle w:val="blk"/>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02BD8" w:rsidRDefault="00B02BD8" w:rsidP="00B02BD8">
      <w:pPr>
        <w:spacing w:after="0"/>
        <w:ind w:firstLine="709"/>
        <w:jc w:val="both"/>
        <w:rPr>
          <w:rFonts w:ascii="Times New Roman" w:hAnsi="Times New Roman" w:cs="Times New Roman"/>
          <w:sz w:val="28"/>
          <w:szCs w:val="28"/>
        </w:rPr>
      </w:pPr>
      <w:r>
        <w:rPr>
          <w:rFonts w:ascii="Times New Roman" w:hAnsi="Times New Roman" w:cs="Times New Roman"/>
          <w:sz w:val="28"/>
          <w:szCs w:val="28"/>
        </w:rPr>
        <w:t>82.Ответ на жалобу заявителя не дается в случаях, если:</w:t>
      </w:r>
    </w:p>
    <w:p w:rsidR="00B02BD8" w:rsidRDefault="00B02BD8" w:rsidP="00B02BD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Pr>
          <w:rFonts w:ascii="Times New Roman" w:hAnsi="Times New Roman" w:cs="Times New Roman"/>
          <w:sz w:val="28"/>
          <w:szCs w:val="28"/>
        </w:rPr>
        <w:t>совершившим</w:t>
      </w:r>
      <w:proofErr w:type="gramEnd"/>
      <w:r>
        <w:rPr>
          <w:rFonts w:ascii="Times New Roman" w:hAnsi="Times New Roman" w:cs="Times New Roman"/>
          <w:sz w:val="28"/>
          <w:szCs w:val="28"/>
        </w:rPr>
        <w:t>, жалоба подлежит направлению в государственный орган в соответствии с его компетенцией;</w:t>
      </w:r>
    </w:p>
    <w:p w:rsidR="00B02BD8" w:rsidRDefault="00B02BD8" w:rsidP="00B02BD8">
      <w:pPr>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B02BD8" w:rsidRDefault="00B02BD8" w:rsidP="00B02BD8">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B02BD8" w:rsidRDefault="00B02BD8" w:rsidP="00B02BD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roofErr w:type="gramEnd"/>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84. Жалоба может быть направлена по почте, с использованием </w:t>
      </w:r>
      <w:r>
        <w:rPr>
          <w:rFonts w:ascii="Times New Roman" w:hAnsi="Times New Roman" w:cs="Times New Roman"/>
          <w:sz w:val="28"/>
          <w:szCs w:val="28"/>
        </w:rPr>
        <w:lastRenderedPageBreak/>
        <w:t>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B02BD8" w:rsidRDefault="00B02BD8" w:rsidP="00B02BD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85.Жалоба,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hAnsi="Times New Roman" w:cs="Times New Roman"/>
          <w:sz w:val="28"/>
          <w:szCs w:val="28"/>
        </w:rPr>
        <w:t xml:space="preserve"> таких исправлений - в течение 5 рабочих дней со дня ее регистрации.</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86. Жалоба должна содержать:</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2BD8" w:rsidRDefault="00B02BD8" w:rsidP="00B02BD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87. По результатам рассмотрения жалобы орган, предоставляющий муниципальную услугу, принимает одно из следующих решений:</w:t>
      </w:r>
    </w:p>
    <w:p w:rsidR="00B02BD8" w:rsidRDefault="00B02BD8" w:rsidP="00B02BD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2BD8" w:rsidRDefault="00B02BD8" w:rsidP="00B02BD8">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89. В случае признания жалобы подлежащей удовлетворению в ответе заявителю, дается информация о действиях, осуществляемых органом, </w:t>
      </w:r>
      <w:r>
        <w:rPr>
          <w:rStyle w:val="blk"/>
          <w:rFonts w:ascii="Times New Roman" w:hAnsi="Times New Roman" w:cs="Times New Roman"/>
          <w:sz w:val="28"/>
          <w:szCs w:val="28"/>
        </w:rPr>
        <w:lastRenderedPageBreak/>
        <w:t xml:space="preserve">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blk"/>
          <w:rFonts w:ascii="Times New Roman" w:hAnsi="Times New Roman" w:cs="Times New Roman"/>
          <w:sz w:val="28"/>
          <w:szCs w:val="28"/>
        </w:rPr>
        <w:t>неудобства</w:t>
      </w:r>
      <w:proofErr w:type="gramEnd"/>
      <w:r>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2BD8" w:rsidRDefault="00B02BD8" w:rsidP="00B02BD8">
      <w:pPr>
        <w:shd w:val="clear" w:color="auto" w:fill="FFFFFF"/>
        <w:spacing w:after="0"/>
        <w:ind w:firstLine="709"/>
        <w:jc w:val="both"/>
        <w:rPr>
          <w:rFonts w:ascii="Times New Roman" w:hAnsi="Times New Roman" w:cs="Times New Roman"/>
          <w:sz w:val="28"/>
          <w:szCs w:val="28"/>
        </w:rPr>
      </w:pPr>
      <w:bookmarkStart w:id="2" w:name="dst298"/>
      <w:bookmarkEnd w:id="2"/>
      <w:r>
        <w:rPr>
          <w:rStyle w:val="blk"/>
          <w:rFonts w:ascii="Times New Roman" w:hAnsi="Times New Roman" w:cs="Times New Roman"/>
          <w:sz w:val="28"/>
          <w:szCs w:val="28"/>
        </w:rPr>
        <w:t xml:space="preserve">В случае признания </w:t>
      </w:r>
      <w:proofErr w:type="gramStart"/>
      <w:r>
        <w:rPr>
          <w:rStyle w:val="blk"/>
          <w:rFonts w:ascii="Times New Roman" w:hAnsi="Times New Roman" w:cs="Times New Roman"/>
          <w:sz w:val="28"/>
          <w:szCs w:val="28"/>
        </w:rPr>
        <w:t>жалобы</w:t>
      </w:r>
      <w:proofErr w:type="gramEnd"/>
      <w:r>
        <w:rPr>
          <w:rStyle w:val="blk"/>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2BD8" w:rsidRDefault="00B02BD8" w:rsidP="00B02BD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B02BD8" w:rsidRDefault="00B02BD8" w:rsidP="00B02BD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исполнения настоящего постановления оставляю за собой.</w:t>
      </w:r>
    </w:p>
    <w:p w:rsidR="00B02BD8" w:rsidRDefault="00B02BD8" w:rsidP="00B02BD8">
      <w:pPr>
        <w:spacing w:after="0"/>
        <w:jc w:val="both"/>
        <w:rPr>
          <w:rFonts w:ascii="Times New Roman" w:hAnsi="Times New Roman" w:cs="Times New Roman"/>
          <w:sz w:val="28"/>
          <w:szCs w:val="28"/>
        </w:rPr>
      </w:pPr>
      <w:r>
        <w:rPr>
          <w:rFonts w:ascii="Times New Roman" w:hAnsi="Times New Roman" w:cs="Times New Roman"/>
          <w:sz w:val="28"/>
          <w:szCs w:val="28"/>
        </w:rPr>
        <w:t xml:space="preserve">         3.Настоящее постановление вступает в силу со дня его подписания.</w:t>
      </w:r>
    </w:p>
    <w:p w:rsidR="00B02BD8" w:rsidRDefault="00B02BD8" w:rsidP="00B02BD8">
      <w:pPr>
        <w:spacing w:after="0"/>
        <w:rPr>
          <w:rFonts w:ascii="Times New Roman" w:hAnsi="Times New Roman" w:cs="Times New Roman"/>
          <w:sz w:val="28"/>
          <w:szCs w:val="28"/>
        </w:rPr>
      </w:pPr>
    </w:p>
    <w:p w:rsidR="00B02BD8" w:rsidRDefault="00B02BD8" w:rsidP="00B02BD8">
      <w:pPr>
        <w:tabs>
          <w:tab w:val="left" w:pos="9257"/>
        </w:tabs>
        <w:spacing w:after="0"/>
        <w:rPr>
          <w:rFonts w:ascii="Times New Roman" w:hAnsi="Times New Roman" w:cs="Times New Roman"/>
          <w:b/>
          <w:sz w:val="28"/>
          <w:szCs w:val="28"/>
        </w:rPr>
      </w:pPr>
      <w:r>
        <w:rPr>
          <w:rFonts w:ascii="Times New Roman" w:hAnsi="Times New Roman" w:cs="Times New Roman"/>
          <w:sz w:val="28"/>
          <w:szCs w:val="28"/>
        </w:rPr>
        <w:t xml:space="preserve">Глава муниципального образования                                                      </w:t>
      </w:r>
      <w:r>
        <w:rPr>
          <w:rFonts w:ascii="Times New Roman" w:hAnsi="Times New Roman" w:cs="Times New Roman"/>
          <w:b/>
          <w:sz w:val="28"/>
          <w:szCs w:val="28"/>
        </w:rPr>
        <w:t>В.П.Шевелева</w:t>
      </w:r>
      <w:r>
        <w:rPr>
          <w:rFonts w:ascii="Times New Roman" w:hAnsi="Times New Roman" w:cs="Times New Roman"/>
          <w:b/>
          <w:sz w:val="28"/>
          <w:szCs w:val="28"/>
        </w:rPr>
        <w:tab/>
      </w:r>
    </w:p>
    <w:p w:rsidR="00B02BD8" w:rsidRDefault="00B02BD8" w:rsidP="00B02BD8">
      <w:pPr>
        <w:spacing w:after="0"/>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B02BD8" w:rsidRDefault="00B02BD8" w:rsidP="00B02BD8">
      <w:pPr>
        <w:rPr>
          <w:rFonts w:ascii="Times New Roman" w:hAnsi="Times New Roman" w:cs="Times New Roman"/>
          <w:sz w:val="28"/>
          <w:szCs w:val="28"/>
        </w:rPr>
      </w:pPr>
      <w:r>
        <w:rPr>
          <w:rFonts w:ascii="Times New Roman" w:hAnsi="Times New Roman" w:cs="Times New Roman"/>
          <w:sz w:val="28"/>
          <w:szCs w:val="28"/>
        </w:rPr>
        <w:t>Кардымовского района Смоленской области</w:t>
      </w:r>
    </w:p>
    <w:p w:rsidR="00B02BD8" w:rsidRDefault="00B02BD8" w:rsidP="00B02BD8">
      <w:pPr>
        <w:pStyle w:val="ConsPlusNormal0"/>
        <w:widowContro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p>
    <w:p w:rsidR="00B02BD8" w:rsidRDefault="00B02BD8" w:rsidP="00B02BD8">
      <w:pPr>
        <w:pStyle w:val="ConsPlusNormal0"/>
        <w:ind w:firstLine="0"/>
        <w:jc w:val="right"/>
        <w:outlineLvl w:val="0"/>
        <w:rPr>
          <w:rFonts w:ascii="Times New Roman" w:hAnsi="Times New Roman" w:cs="Times New Roman"/>
          <w:sz w:val="28"/>
          <w:szCs w:val="28"/>
        </w:rPr>
      </w:pPr>
    </w:p>
    <w:p w:rsidR="00B02BD8" w:rsidRDefault="00B02BD8" w:rsidP="00B02BD8"/>
    <w:p w:rsidR="00F84483" w:rsidRDefault="00F84483"/>
    <w:sectPr w:rsidR="00F84483" w:rsidSect="00B02BD8">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2BD8"/>
    <w:rsid w:val="002A6A98"/>
    <w:rsid w:val="003025C0"/>
    <w:rsid w:val="00B02BD8"/>
    <w:rsid w:val="00F84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02BD8"/>
    <w:rPr>
      <w:rFonts w:ascii="Arial" w:eastAsia="Times New Roman" w:hAnsi="Arial" w:cs="Arial"/>
      <w:sz w:val="20"/>
      <w:szCs w:val="20"/>
    </w:rPr>
  </w:style>
  <w:style w:type="paragraph" w:customStyle="1" w:styleId="ConsPlusNormal0">
    <w:name w:val="ConsPlusNormal"/>
    <w:link w:val="ConsPlusNormal"/>
    <w:rsid w:val="00B02BD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B02BD8"/>
  </w:style>
  <w:style w:type="paragraph" w:styleId="a3">
    <w:name w:val="Balloon Text"/>
    <w:basedOn w:val="a"/>
    <w:link w:val="a4"/>
    <w:uiPriority w:val="99"/>
    <w:semiHidden/>
    <w:unhideWhenUsed/>
    <w:rsid w:val="00B02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2BD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9158</Characters>
  <Application>Microsoft Office Word</Application>
  <DocSecurity>0</DocSecurity>
  <Lines>76</Lines>
  <Paragraphs>21</Paragraphs>
  <ScaleCrop>false</ScaleCrop>
  <Company>Reanimator Extreme Edition</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2020-03-11T11:29:00Z</dcterms:created>
  <dcterms:modified xsi:type="dcterms:W3CDTF">2020-03-11T11:30:00Z</dcterms:modified>
</cp:coreProperties>
</file>