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«Об исполнении бюджета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 Кардымовского р</w:t>
      </w:r>
      <w:r w:rsidR="005C5BB7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FF0722">
        <w:rPr>
          <w:rFonts w:ascii="Times New Roman" w:hAnsi="Times New Roman" w:cs="Times New Roman"/>
          <w:b/>
          <w:sz w:val="28"/>
          <w:szCs w:val="28"/>
        </w:rPr>
        <w:t>8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от « </w:t>
      </w:r>
      <w:r w:rsidR="00FF0722">
        <w:rPr>
          <w:rFonts w:ascii="Times New Roman" w:hAnsi="Times New Roman" w:cs="Times New Roman"/>
          <w:sz w:val="28"/>
          <w:szCs w:val="28"/>
        </w:rPr>
        <w:t>30</w:t>
      </w:r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F62875">
        <w:rPr>
          <w:rFonts w:ascii="Times New Roman" w:hAnsi="Times New Roman" w:cs="Times New Roman"/>
          <w:sz w:val="28"/>
          <w:szCs w:val="28"/>
        </w:rPr>
        <w:t xml:space="preserve"> мая</w:t>
      </w:r>
      <w:r w:rsidRPr="00C66BDE">
        <w:rPr>
          <w:rFonts w:ascii="Times New Roman" w:hAnsi="Times New Roman" w:cs="Times New Roman"/>
          <w:sz w:val="28"/>
          <w:szCs w:val="28"/>
        </w:rPr>
        <w:t xml:space="preserve"> 201</w:t>
      </w:r>
      <w:r w:rsidR="00FF0722">
        <w:rPr>
          <w:rFonts w:ascii="Times New Roman" w:hAnsi="Times New Roman" w:cs="Times New Roman"/>
          <w:sz w:val="28"/>
          <w:szCs w:val="28"/>
        </w:rPr>
        <w:t>9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F5FD5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 Заслушав и обсудив </w:t>
      </w:r>
      <w:r w:rsidR="00C260EB">
        <w:rPr>
          <w:rFonts w:ascii="Times New Roman" w:hAnsi="Times New Roman" w:cs="Times New Roman"/>
          <w:sz w:val="28"/>
          <w:szCs w:val="28"/>
        </w:rPr>
        <w:t>информацию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CD44E5">
        <w:rPr>
          <w:rFonts w:ascii="Times New Roman" w:hAnsi="Times New Roman" w:cs="Times New Roman"/>
          <w:sz w:val="28"/>
          <w:szCs w:val="28"/>
        </w:rPr>
        <w:t>специалиста</w:t>
      </w:r>
      <w:r w:rsidR="00C260EB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C66BDE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</w:t>
      </w:r>
      <w:r w:rsidR="005C5BB7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FF0722">
        <w:rPr>
          <w:rFonts w:ascii="Times New Roman" w:hAnsi="Times New Roman" w:cs="Times New Roman"/>
          <w:sz w:val="28"/>
          <w:szCs w:val="28"/>
        </w:rPr>
        <w:t>8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  <w:r w:rsidRPr="00C66BD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5C02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района </w:t>
      </w:r>
      <w:r w:rsidR="005C5BB7">
        <w:rPr>
          <w:rFonts w:ascii="Times New Roman" w:hAnsi="Times New Roman" w:cs="Times New Roman"/>
          <w:sz w:val="28"/>
          <w:szCs w:val="28"/>
        </w:rPr>
        <w:t>Смоленской области за 201</w:t>
      </w:r>
      <w:bookmarkStart w:id="0" w:name="_GoBack"/>
      <w:bookmarkEnd w:id="0"/>
      <w:r w:rsidR="00FF0722">
        <w:rPr>
          <w:rFonts w:ascii="Times New Roman" w:hAnsi="Times New Roman" w:cs="Times New Roman"/>
          <w:sz w:val="28"/>
          <w:szCs w:val="28"/>
        </w:rPr>
        <w:t>8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66BDE" w:rsidRDefault="00C66BDE" w:rsidP="005C02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«Знамя труда</w:t>
      </w:r>
      <w:proofErr w:type="gramStart"/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5C02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>
        <w:rPr>
          <w:rFonts w:ascii="Times New Roman" w:hAnsi="Times New Roman" w:cs="Times New Roman"/>
          <w:sz w:val="28"/>
          <w:szCs w:val="28"/>
        </w:rPr>
        <w:t>Кардымово</w:t>
      </w:r>
      <w:r w:rsidRPr="00C66BDE">
        <w:rPr>
          <w:rFonts w:ascii="Times New Roman" w:hAnsi="Times New Roman" w:cs="Times New Roman"/>
          <w:sz w:val="28"/>
          <w:szCs w:val="28"/>
        </w:rPr>
        <w:t>.</w:t>
      </w:r>
    </w:p>
    <w:p w:rsidR="00EE1BE6" w:rsidRPr="00EE1BE6" w:rsidRDefault="00EE1BE6" w:rsidP="00EE1BE6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1B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EE1BE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Pr="00C66BDE">
        <w:rPr>
          <w:rFonts w:ascii="Times New Roman" w:hAnsi="Times New Roman" w:cs="Times New Roman"/>
          <w:b/>
          <w:sz w:val="28"/>
          <w:szCs w:val="28"/>
        </w:rPr>
        <w:t>Т.А.Пронина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362534"/>
    <w:rsid w:val="0044444C"/>
    <w:rsid w:val="004F5FD5"/>
    <w:rsid w:val="005C02A7"/>
    <w:rsid w:val="005C5BB7"/>
    <w:rsid w:val="006A6510"/>
    <w:rsid w:val="007147F3"/>
    <w:rsid w:val="00AC000F"/>
    <w:rsid w:val="00B52A69"/>
    <w:rsid w:val="00C032BC"/>
    <w:rsid w:val="00C260EB"/>
    <w:rsid w:val="00C66BDE"/>
    <w:rsid w:val="00CD44E5"/>
    <w:rsid w:val="00D97CA7"/>
    <w:rsid w:val="00E878B0"/>
    <w:rsid w:val="00E87A6A"/>
    <w:rsid w:val="00EE1BE6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2017-05-30T08:09:00Z</cp:lastPrinted>
  <dcterms:created xsi:type="dcterms:W3CDTF">2011-05-17T08:48:00Z</dcterms:created>
  <dcterms:modified xsi:type="dcterms:W3CDTF">2019-05-28T09:10:00Z</dcterms:modified>
</cp:coreProperties>
</file>