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DB" w:rsidRDefault="000636DB" w:rsidP="0006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0636DB" w:rsidRDefault="000636DB" w:rsidP="0006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Смоленская область </w:t>
      </w:r>
      <w:proofErr w:type="spellStart"/>
      <w:r>
        <w:rPr>
          <w:b/>
          <w:sz w:val="28"/>
          <w:szCs w:val="28"/>
        </w:rPr>
        <w:t>Кардымовский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636DB" w:rsidRDefault="000636DB" w:rsidP="0006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сельского поселения</w:t>
      </w:r>
    </w:p>
    <w:p w:rsidR="000636DB" w:rsidRDefault="000636DB" w:rsidP="0006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Комитет по проведению</w:t>
      </w:r>
    </w:p>
    <w:p w:rsidR="000636DB" w:rsidRDefault="000636DB" w:rsidP="0006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 рассмотрению </w:t>
      </w:r>
      <w:proofErr w:type="gramStart"/>
      <w:r>
        <w:rPr>
          <w:b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0636DB" w:rsidRDefault="000636DB" w:rsidP="0006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Каменского сельского поселения Кардымовского района Смоленской области на 2020 год и на плановый период 2021 и 2022 годов»</w:t>
      </w:r>
    </w:p>
    <w:p w:rsidR="000636DB" w:rsidRDefault="000636DB" w:rsidP="000636DB">
      <w:pPr>
        <w:jc w:val="center"/>
        <w:rPr>
          <w:b/>
          <w:sz w:val="28"/>
          <w:szCs w:val="28"/>
        </w:rPr>
      </w:pPr>
    </w:p>
    <w:p w:rsidR="000636DB" w:rsidRDefault="000636DB" w:rsidP="0006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36DB" w:rsidRDefault="000636DB" w:rsidP="000636DB">
      <w:pPr>
        <w:jc w:val="both"/>
        <w:rPr>
          <w:b/>
          <w:sz w:val="28"/>
          <w:szCs w:val="28"/>
        </w:rPr>
      </w:pPr>
    </w:p>
    <w:p w:rsidR="000636DB" w:rsidRDefault="000636DB" w:rsidP="000636DB">
      <w:pPr>
        <w:jc w:val="both"/>
        <w:rPr>
          <w:b/>
          <w:sz w:val="28"/>
          <w:szCs w:val="28"/>
        </w:rPr>
      </w:pPr>
    </w:p>
    <w:p w:rsidR="000636DB" w:rsidRDefault="000636DB" w:rsidP="00063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«28» ноября 2019 года                                                                    № 3      </w:t>
      </w:r>
    </w:p>
    <w:p w:rsidR="000636DB" w:rsidRDefault="000636DB" w:rsidP="000636DB">
      <w:pPr>
        <w:jc w:val="both"/>
        <w:rPr>
          <w:sz w:val="28"/>
          <w:szCs w:val="28"/>
        </w:rPr>
      </w:pPr>
    </w:p>
    <w:p w:rsidR="000636DB" w:rsidRDefault="000636DB" w:rsidP="000636D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Администрации Каменского сельского поселения Кардымовского района Смоленской области от «28» ноября  2019г №77 организационный Комитет по проведению публичных слушаний по рассмотрению проекта  решения Совета депутатов Каменского сельского поселения Кардымовского района Смоленской области «О бюджете Каменского сельского поселения Кардымовского района Смоленской области на 2020год и на плановый период 2021 и 2022 годов»</w:t>
      </w:r>
      <w:proofErr w:type="gramEnd"/>
    </w:p>
    <w:p w:rsidR="000636DB" w:rsidRDefault="000636DB" w:rsidP="000636DB">
      <w:pPr>
        <w:jc w:val="both"/>
        <w:rPr>
          <w:sz w:val="28"/>
          <w:szCs w:val="28"/>
        </w:rPr>
      </w:pPr>
    </w:p>
    <w:p w:rsidR="000636DB" w:rsidRDefault="000636DB" w:rsidP="000636D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РЕШИЛ:</w:t>
      </w:r>
    </w:p>
    <w:p w:rsidR="000636DB" w:rsidRDefault="000636DB" w:rsidP="000636DB">
      <w:pPr>
        <w:jc w:val="both"/>
        <w:rPr>
          <w:sz w:val="28"/>
          <w:szCs w:val="28"/>
        </w:rPr>
      </w:pPr>
    </w:p>
    <w:p w:rsidR="000636DB" w:rsidRDefault="000636DB" w:rsidP="000636DB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публичные слушания по рассмотрению проекта решения Совета депутатов Каменского сельского поселения Кардымовского района Смоленской области «О  бюджете  Каменского сельского поселения Кардымовского района Смоленской области на 2020 год и на плановый период 2021 и 2022 годов» 12 декабря 2019 года в 15.00 часов в здании администрации Каменского сельского поселения по адресу: д. Каменка ул. Центральная, д.13</w:t>
      </w:r>
      <w:proofErr w:type="gramEnd"/>
    </w:p>
    <w:p w:rsidR="000636DB" w:rsidRDefault="000636DB" w:rsidP="000636DB">
      <w:pPr>
        <w:numPr>
          <w:ilvl w:val="0"/>
          <w:numId w:val="1"/>
        </w:numPr>
        <w:tabs>
          <w:tab w:val="num" w:pos="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Докладчиком по вопросу, выносимому на публичные слушания, определить Шевелеву В.П. – Главу муниципального образования Каменского сельского поселения Кардымовского района Смоленской области.</w:t>
      </w:r>
    </w:p>
    <w:p w:rsidR="000636DB" w:rsidRDefault="000636DB" w:rsidP="000636DB">
      <w:pPr>
        <w:tabs>
          <w:tab w:val="num" w:pos="0"/>
        </w:tabs>
        <w:ind w:firstLine="405"/>
        <w:jc w:val="both"/>
        <w:rPr>
          <w:sz w:val="28"/>
          <w:szCs w:val="28"/>
        </w:rPr>
      </w:pPr>
    </w:p>
    <w:p w:rsidR="000636DB" w:rsidRDefault="000636DB" w:rsidP="00063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4483" w:rsidRDefault="000636DB" w:rsidP="000636DB">
      <w:r>
        <w:rPr>
          <w:sz w:val="28"/>
          <w:szCs w:val="28"/>
        </w:rPr>
        <w:t>Председатель оргкомитета                                                              В.П. Шевелева</w:t>
      </w:r>
    </w:p>
    <w:sectPr w:rsidR="00F84483" w:rsidSect="00F8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DB"/>
    <w:rsid w:val="000636DB"/>
    <w:rsid w:val="003025C0"/>
    <w:rsid w:val="003C4948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2019-11-26T12:15:00Z</dcterms:created>
  <dcterms:modified xsi:type="dcterms:W3CDTF">2019-11-26T12:15:00Z</dcterms:modified>
</cp:coreProperties>
</file>