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9" w:rsidRDefault="00DC4169" w:rsidP="00953C11">
      <w:pPr>
        <w:jc w:val="center"/>
      </w:pPr>
    </w:p>
    <w:p w:rsidR="00DC4169" w:rsidRDefault="00DC4169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4169" w:rsidRDefault="00DC4169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СМОЛЕНСКАЯ ОБЛАСТЬ</w:t>
      </w:r>
    </w:p>
    <w:p w:rsidR="00DC4169" w:rsidRDefault="00DC4169" w:rsidP="00953C11">
      <w:pPr>
        <w:jc w:val="center"/>
        <w:rPr>
          <w:sz w:val="28"/>
          <w:szCs w:val="28"/>
        </w:rPr>
      </w:pPr>
    </w:p>
    <w:p w:rsidR="00DC4169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p w:rsidR="00DC4169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проведению публичных слушаний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</w:t>
      </w:r>
    </w:p>
    <w:p w:rsidR="00DC4169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Устав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Кардымовского района Смоленской области »</w:t>
      </w:r>
    </w:p>
    <w:p w:rsidR="00953C11" w:rsidRDefault="00953C11" w:rsidP="00953C11">
      <w:pPr>
        <w:jc w:val="center"/>
        <w:rPr>
          <w:sz w:val="40"/>
          <w:szCs w:val="40"/>
        </w:rPr>
      </w:pPr>
    </w:p>
    <w:p w:rsidR="00953C11" w:rsidRDefault="00953C11" w:rsidP="00953C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53C11" w:rsidRDefault="00953C11" w:rsidP="00953C11">
      <w:pPr>
        <w:jc w:val="center"/>
        <w:rPr>
          <w:sz w:val="40"/>
          <w:szCs w:val="40"/>
        </w:rPr>
      </w:pPr>
    </w:p>
    <w:p w:rsidR="00953C11" w:rsidRDefault="001B287C" w:rsidP="00953C1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C416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53C11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953C11">
        <w:rPr>
          <w:sz w:val="28"/>
          <w:szCs w:val="28"/>
        </w:rPr>
        <w:t xml:space="preserve"> года                                                               </w:t>
      </w:r>
      <w:r w:rsidR="00740356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</w:t>
      </w: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  <w:bookmarkStart w:id="0" w:name="_GoBack"/>
      <w:bookmarkEnd w:id="0"/>
    </w:p>
    <w:p w:rsidR="00953C11" w:rsidRDefault="00953C11" w:rsidP="0095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от </w:t>
      </w:r>
      <w:r w:rsidR="00772A54">
        <w:rPr>
          <w:sz w:val="28"/>
          <w:szCs w:val="28"/>
        </w:rPr>
        <w:t>2</w:t>
      </w:r>
      <w:r w:rsidR="001B287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2049C">
        <w:rPr>
          <w:sz w:val="28"/>
          <w:szCs w:val="28"/>
        </w:rPr>
        <w:t>0</w:t>
      </w:r>
      <w:r w:rsidR="001B287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B287C">
        <w:rPr>
          <w:sz w:val="28"/>
          <w:szCs w:val="28"/>
        </w:rPr>
        <w:t>7</w:t>
      </w:r>
      <w:r>
        <w:rPr>
          <w:sz w:val="28"/>
          <w:szCs w:val="28"/>
        </w:rPr>
        <w:t xml:space="preserve">  №</w:t>
      </w:r>
      <w:r w:rsidR="001B287C">
        <w:rPr>
          <w:sz w:val="28"/>
          <w:szCs w:val="28"/>
        </w:rPr>
        <w:t>7</w:t>
      </w:r>
      <w:r w:rsidR="00772A54">
        <w:rPr>
          <w:sz w:val="28"/>
          <w:szCs w:val="28"/>
        </w:rPr>
        <w:t xml:space="preserve"> </w:t>
      </w:r>
      <w:r w:rsidR="00DC4169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рганизационный комитет по проведению публичных слушаний по проекту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</w:t>
      </w:r>
      <w:r w:rsidR="00772A54">
        <w:rPr>
          <w:sz w:val="28"/>
          <w:szCs w:val="28"/>
        </w:rPr>
        <w:t xml:space="preserve"> </w:t>
      </w:r>
      <w:r w:rsidR="00DC4169">
        <w:rPr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«О внесении изменений в Устав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области»</w:t>
      </w: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53C11" w:rsidRDefault="00953C11" w:rsidP="00953C11">
      <w:pPr>
        <w:jc w:val="both"/>
        <w:rPr>
          <w:sz w:val="28"/>
          <w:szCs w:val="28"/>
        </w:rPr>
      </w:pPr>
    </w:p>
    <w:p w:rsidR="00953C11" w:rsidRPr="00904AB2" w:rsidRDefault="00953C11" w:rsidP="00953C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«О внесении изменений в Устав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</w:t>
      </w:r>
      <w:r w:rsidR="00740356">
        <w:rPr>
          <w:sz w:val="28"/>
          <w:szCs w:val="28"/>
        </w:rPr>
        <w:t xml:space="preserve"> области» </w:t>
      </w:r>
      <w:r w:rsidR="001B287C">
        <w:rPr>
          <w:sz w:val="28"/>
          <w:szCs w:val="28"/>
        </w:rPr>
        <w:t>21</w:t>
      </w:r>
      <w:r w:rsidR="00772A54" w:rsidRPr="00BA65FC">
        <w:rPr>
          <w:sz w:val="28"/>
          <w:szCs w:val="28"/>
        </w:rPr>
        <w:t xml:space="preserve"> </w:t>
      </w:r>
      <w:r w:rsidR="001B287C">
        <w:rPr>
          <w:sz w:val="28"/>
          <w:szCs w:val="28"/>
        </w:rPr>
        <w:t>апреля</w:t>
      </w:r>
      <w:r w:rsidR="00DC4169" w:rsidRPr="00BA65FC">
        <w:rPr>
          <w:sz w:val="28"/>
          <w:szCs w:val="28"/>
        </w:rPr>
        <w:t xml:space="preserve"> 201</w:t>
      </w:r>
      <w:r w:rsidR="001B287C">
        <w:rPr>
          <w:sz w:val="28"/>
          <w:szCs w:val="28"/>
        </w:rPr>
        <w:t>7</w:t>
      </w:r>
      <w:r w:rsidR="00740356">
        <w:rPr>
          <w:sz w:val="28"/>
          <w:szCs w:val="28"/>
        </w:rPr>
        <w:t xml:space="preserve"> года в 15</w:t>
      </w:r>
      <w:r>
        <w:rPr>
          <w:sz w:val="28"/>
          <w:szCs w:val="28"/>
        </w:rPr>
        <w:t xml:space="preserve">.00 в </w:t>
      </w:r>
      <w:r w:rsidR="00740356">
        <w:rPr>
          <w:sz w:val="28"/>
          <w:szCs w:val="28"/>
        </w:rPr>
        <w:t>здании администрации Каменского сельского поселения по адресу: д</w:t>
      </w:r>
      <w:proofErr w:type="gramStart"/>
      <w:r w:rsidR="00740356">
        <w:rPr>
          <w:sz w:val="28"/>
          <w:szCs w:val="28"/>
        </w:rPr>
        <w:t>.К</w:t>
      </w:r>
      <w:proofErr w:type="gramEnd"/>
      <w:r w:rsidR="00740356">
        <w:rPr>
          <w:sz w:val="28"/>
          <w:szCs w:val="28"/>
        </w:rPr>
        <w:t>аменка ул. Центральная, д.13</w:t>
      </w:r>
    </w:p>
    <w:p w:rsidR="00953C11" w:rsidRDefault="00953C11" w:rsidP="00953C1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Докладчиком по вопросу, выносимому на публичные слушания, определить </w:t>
      </w:r>
      <w:r w:rsidR="00740356">
        <w:rPr>
          <w:sz w:val="28"/>
          <w:szCs w:val="28"/>
        </w:rPr>
        <w:t>Шевелеву</w:t>
      </w:r>
      <w:r w:rsidR="00DC4169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– Главу муниципального образования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p w:rsidR="00953C11" w:rsidRDefault="00953C11" w:rsidP="00953C11">
      <w:pPr>
        <w:ind w:firstLine="570"/>
        <w:jc w:val="both"/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r>
        <w:rPr>
          <w:sz w:val="28"/>
          <w:szCs w:val="28"/>
        </w:rPr>
        <w:t xml:space="preserve">Председатель оргкомитета                                               </w:t>
      </w:r>
      <w:r w:rsidR="00772A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740356">
        <w:rPr>
          <w:b/>
          <w:sz w:val="28"/>
          <w:szCs w:val="28"/>
        </w:rPr>
        <w:t>В.П.Шевелева</w:t>
      </w:r>
    </w:p>
    <w:p w:rsidR="00F843A9" w:rsidRPr="00953C11" w:rsidRDefault="00F843A9">
      <w:pPr>
        <w:rPr>
          <w:sz w:val="28"/>
          <w:szCs w:val="28"/>
        </w:rPr>
      </w:pPr>
    </w:p>
    <w:sectPr w:rsidR="00F843A9" w:rsidRPr="00953C11" w:rsidSect="00BA28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C11"/>
    <w:rsid w:val="000E7666"/>
    <w:rsid w:val="000F5BBB"/>
    <w:rsid w:val="001B287C"/>
    <w:rsid w:val="003E2CE2"/>
    <w:rsid w:val="003F382B"/>
    <w:rsid w:val="00467D93"/>
    <w:rsid w:val="00600A7C"/>
    <w:rsid w:val="00694F6C"/>
    <w:rsid w:val="00740356"/>
    <w:rsid w:val="00772A54"/>
    <w:rsid w:val="008B5AD4"/>
    <w:rsid w:val="00904AB2"/>
    <w:rsid w:val="00953C11"/>
    <w:rsid w:val="00A46F1E"/>
    <w:rsid w:val="00B2049C"/>
    <w:rsid w:val="00BA284C"/>
    <w:rsid w:val="00BA65FC"/>
    <w:rsid w:val="00CF6B90"/>
    <w:rsid w:val="00D80AFA"/>
    <w:rsid w:val="00DC4169"/>
    <w:rsid w:val="00ED2C26"/>
    <w:rsid w:val="00F8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5</cp:revision>
  <cp:lastPrinted>2015-06-10T09:31:00Z</cp:lastPrinted>
  <dcterms:created xsi:type="dcterms:W3CDTF">2015-06-09T13:09:00Z</dcterms:created>
  <dcterms:modified xsi:type="dcterms:W3CDTF">2017-03-27T13:25:00Z</dcterms:modified>
</cp:coreProperties>
</file>