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49" w:rsidRDefault="00B3376B" w:rsidP="000B1DFE">
      <w:pPr>
        <w:tabs>
          <w:tab w:val="left" w:pos="8439"/>
          <w:tab w:val="left" w:pos="10205"/>
        </w:tabs>
        <w:ind w:right="-5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-32385</wp:posOffset>
            </wp:positionV>
            <wp:extent cx="690245" cy="796925"/>
            <wp:effectExtent l="19050" t="0" r="0" b="0"/>
            <wp:wrapTight wrapText="bothSides">
              <wp:wrapPolygon edited="0">
                <wp:start x="8942" y="0"/>
                <wp:lineTo x="5961" y="1549"/>
                <wp:lineTo x="1192" y="6712"/>
                <wp:lineTo x="-596" y="16523"/>
                <wp:lineTo x="596" y="21170"/>
                <wp:lineTo x="1788" y="21170"/>
                <wp:lineTo x="19076" y="21170"/>
                <wp:lineTo x="20269" y="21170"/>
                <wp:lineTo x="21461" y="19104"/>
                <wp:lineTo x="21461" y="16523"/>
                <wp:lineTo x="20865" y="7229"/>
                <wp:lineTo x="14903" y="1033"/>
                <wp:lineTo x="12519" y="0"/>
                <wp:lineTo x="8942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033D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8C6A81">
        <w:rPr>
          <w:b/>
          <w:sz w:val="28"/>
          <w:szCs w:val="28"/>
        </w:rPr>
        <w:t xml:space="preserve">  </w:t>
      </w:r>
      <w:r w:rsidR="0071033D">
        <w:rPr>
          <w:b/>
          <w:sz w:val="28"/>
          <w:szCs w:val="28"/>
        </w:rPr>
        <w:t xml:space="preserve">  </w:t>
      </w:r>
      <w:r w:rsidR="00664E68">
        <w:rPr>
          <w:b/>
          <w:sz w:val="28"/>
          <w:szCs w:val="28"/>
        </w:rPr>
        <w:tab/>
      </w:r>
    </w:p>
    <w:p w:rsidR="00622B49" w:rsidRDefault="00622B49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5C3C9E" w:rsidRDefault="005C3C9E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1033D" w:rsidRDefault="0071033D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7A7315" w:rsidRDefault="007A7315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101AC8" w:rsidRPr="00D7218F" w:rsidRDefault="00101AC8" w:rsidP="00101AC8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left" w:pos="10205"/>
        </w:tabs>
        <w:ind w:right="-442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71033D">
        <w:rPr>
          <w:sz w:val="28"/>
          <w:szCs w:val="28"/>
        </w:rPr>
        <w:t xml:space="preserve"> </w:t>
      </w:r>
      <w:r w:rsidR="00B3376B">
        <w:rPr>
          <w:sz w:val="28"/>
          <w:szCs w:val="28"/>
        </w:rPr>
        <w:t>23</w:t>
      </w:r>
      <w:r w:rsidR="00ED26A6">
        <w:rPr>
          <w:sz w:val="28"/>
          <w:szCs w:val="28"/>
        </w:rPr>
        <w:t xml:space="preserve"> </w:t>
      </w:r>
      <w:r w:rsidRPr="00D7218F">
        <w:rPr>
          <w:sz w:val="28"/>
          <w:szCs w:val="28"/>
        </w:rPr>
        <w:t>»</w:t>
      </w:r>
      <w:r w:rsidR="00127245">
        <w:rPr>
          <w:sz w:val="28"/>
          <w:szCs w:val="28"/>
        </w:rPr>
        <w:t xml:space="preserve"> </w:t>
      </w:r>
      <w:r w:rsidR="0071033D">
        <w:rPr>
          <w:sz w:val="28"/>
          <w:szCs w:val="28"/>
        </w:rPr>
        <w:t xml:space="preserve">       </w:t>
      </w:r>
      <w:r w:rsidR="00046C3B">
        <w:rPr>
          <w:sz w:val="28"/>
          <w:szCs w:val="28"/>
        </w:rPr>
        <w:t>июн</w:t>
      </w:r>
      <w:r w:rsidR="0068357B">
        <w:rPr>
          <w:sz w:val="28"/>
          <w:szCs w:val="28"/>
        </w:rPr>
        <w:t>я</w:t>
      </w:r>
      <w:r w:rsidR="0069359A">
        <w:rPr>
          <w:sz w:val="28"/>
          <w:szCs w:val="28"/>
        </w:rPr>
        <w:t xml:space="preserve">    </w:t>
      </w:r>
      <w:r w:rsidR="0071033D">
        <w:rPr>
          <w:sz w:val="28"/>
          <w:szCs w:val="28"/>
        </w:rPr>
        <w:t xml:space="preserve">    </w:t>
      </w:r>
      <w:r w:rsidR="00762027">
        <w:rPr>
          <w:sz w:val="28"/>
          <w:szCs w:val="28"/>
        </w:rPr>
        <w:t>201</w:t>
      </w:r>
      <w:r w:rsidR="008C6A81">
        <w:rPr>
          <w:sz w:val="28"/>
          <w:szCs w:val="28"/>
        </w:rPr>
        <w:t>5</w:t>
      </w:r>
      <w:r w:rsidR="00762027">
        <w:rPr>
          <w:sz w:val="28"/>
          <w:szCs w:val="28"/>
        </w:rPr>
        <w:t xml:space="preserve">                №</w:t>
      </w:r>
      <w:bookmarkStart w:id="0" w:name="_GoBack"/>
      <w:bookmarkEnd w:id="0"/>
      <w:r w:rsidR="00B3376B">
        <w:rPr>
          <w:sz w:val="28"/>
          <w:szCs w:val="28"/>
        </w:rPr>
        <w:t>66</w:t>
      </w:r>
    </w:p>
    <w:p w:rsidR="00101AC8" w:rsidRPr="00D7218F" w:rsidRDefault="00101AC8" w:rsidP="00101AC8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644"/>
      </w:tblGrid>
      <w:tr w:rsidR="00101AC8" w:rsidRPr="00D7218F" w:rsidTr="003B70C1">
        <w:tc>
          <w:tcPr>
            <w:tcW w:w="4644" w:type="dxa"/>
            <w:shd w:val="clear" w:color="auto" w:fill="auto"/>
          </w:tcPr>
          <w:p w:rsidR="00101AC8" w:rsidRPr="00D7218F" w:rsidRDefault="00101AC8" w:rsidP="005220B6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>О внесении изменений в</w:t>
            </w:r>
            <w:r w:rsidR="005220B6">
              <w:rPr>
                <w:sz w:val="28"/>
                <w:szCs w:val="28"/>
              </w:rPr>
              <w:t xml:space="preserve"> муниципальную программу «Комплексное развитие</w:t>
            </w:r>
            <w:r w:rsidR="005220B6" w:rsidRPr="00402829">
              <w:rPr>
                <w:sz w:val="28"/>
                <w:szCs w:val="28"/>
              </w:rPr>
              <w:t xml:space="preserve"> систем коммунальной инфраструктуры и благоустройство </w:t>
            </w:r>
            <w:r w:rsidR="005220B6" w:rsidRPr="00402829">
              <w:rPr>
                <w:bCs/>
                <w:spacing w:val="-2"/>
                <w:sz w:val="28"/>
                <w:szCs w:val="28"/>
              </w:rPr>
              <w:t>Каменского сельского поселения Кардымовского  района Смоленской области на 2014-2016 годы»</w:t>
            </w:r>
            <w:r w:rsidR="005220B6">
              <w:rPr>
                <w:bCs/>
                <w:spacing w:val="-2"/>
                <w:sz w:val="28"/>
                <w:szCs w:val="28"/>
              </w:rPr>
              <w:t xml:space="preserve">, утвержденную </w:t>
            </w:r>
            <w:r w:rsidRPr="00427A15">
              <w:rPr>
                <w:sz w:val="28"/>
                <w:szCs w:val="28"/>
              </w:rPr>
              <w:t xml:space="preserve"> постановление</w:t>
            </w:r>
            <w:r w:rsidR="005220B6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 от 16.01.2014</w:t>
            </w:r>
            <w:r w:rsidR="005220B6">
              <w:rPr>
                <w:sz w:val="28"/>
                <w:szCs w:val="28"/>
              </w:rPr>
              <w:t xml:space="preserve"> №5</w:t>
            </w:r>
          </w:p>
        </w:tc>
      </w:tr>
    </w:tbl>
    <w:p w:rsidR="00101AC8" w:rsidRPr="00D7218F" w:rsidRDefault="00101AC8" w:rsidP="00101AC8">
      <w:pPr>
        <w:rPr>
          <w:b/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218F">
        <w:rPr>
          <w:b/>
          <w:sz w:val="28"/>
          <w:szCs w:val="28"/>
        </w:rPr>
        <w:t xml:space="preserve"> О С Т А Н О В Л Я Е Т:</w:t>
      </w:r>
    </w:p>
    <w:p w:rsidR="00101AC8" w:rsidRPr="00D7218F" w:rsidRDefault="00101AC8" w:rsidP="00101AC8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E91ACB" w:rsidRDefault="00E91ACB" w:rsidP="00981BF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101AC8" w:rsidRPr="0040282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муниципальн</w:t>
      </w:r>
      <w:r w:rsidR="00034952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034952">
        <w:rPr>
          <w:sz w:val="28"/>
          <w:szCs w:val="28"/>
        </w:rPr>
        <w:t>у</w:t>
      </w:r>
      <w:r w:rsidR="00981BFE">
        <w:rPr>
          <w:sz w:val="28"/>
          <w:szCs w:val="28"/>
        </w:rPr>
        <w:t xml:space="preserve"> </w:t>
      </w:r>
      <w:r w:rsidRPr="00402829">
        <w:rPr>
          <w:sz w:val="28"/>
          <w:szCs w:val="28"/>
        </w:rPr>
        <w:t xml:space="preserve">«Комплексное   развитие систем коммунальной инфраструктуры и благоустройство </w:t>
      </w:r>
      <w:r w:rsidRPr="00402829">
        <w:rPr>
          <w:bCs/>
          <w:spacing w:val="-2"/>
          <w:sz w:val="28"/>
          <w:szCs w:val="28"/>
        </w:rPr>
        <w:t>Каменского сельского поселения Кардымовского  района Смоленской области на 2014-2016 годы»</w:t>
      </w:r>
      <w:r w:rsidR="009E0578">
        <w:rPr>
          <w:bCs/>
          <w:spacing w:val="-2"/>
          <w:sz w:val="28"/>
          <w:szCs w:val="28"/>
        </w:rPr>
        <w:t xml:space="preserve"> (далее – Программа)</w:t>
      </w:r>
      <w:r w:rsidRPr="00402829">
        <w:rPr>
          <w:bCs/>
          <w:spacing w:val="-2"/>
          <w:sz w:val="28"/>
          <w:szCs w:val="28"/>
        </w:rPr>
        <w:t>,</w:t>
      </w:r>
      <w:r w:rsidRPr="00402829">
        <w:rPr>
          <w:sz w:val="28"/>
          <w:szCs w:val="28"/>
        </w:rPr>
        <w:t xml:space="preserve"> утвержденную постановлением Администрации Каменского сельского поселения Кардымовского района Смоленской области №5 от 16.01.2014</w:t>
      </w:r>
      <w:r w:rsidR="00034952">
        <w:rPr>
          <w:sz w:val="28"/>
          <w:szCs w:val="28"/>
        </w:rPr>
        <w:t xml:space="preserve"> (в редакции</w:t>
      </w:r>
      <w:r w:rsidR="00EC72F9">
        <w:rPr>
          <w:sz w:val="28"/>
          <w:szCs w:val="28"/>
        </w:rPr>
        <w:t xml:space="preserve"> 22.04.2014 №31, 27.05.2014 №43</w:t>
      </w:r>
      <w:r w:rsidR="00A2320B">
        <w:rPr>
          <w:sz w:val="28"/>
          <w:szCs w:val="28"/>
        </w:rPr>
        <w:t>, 25.07.2014 №67</w:t>
      </w:r>
      <w:r w:rsidR="005C72B0">
        <w:rPr>
          <w:sz w:val="28"/>
          <w:szCs w:val="28"/>
        </w:rPr>
        <w:t>, 28.08.2014 №74</w:t>
      </w:r>
      <w:r w:rsidR="00127245">
        <w:rPr>
          <w:sz w:val="28"/>
          <w:szCs w:val="28"/>
        </w:rPr>
        <w:t xml:space="preserve">, </w:t>
      </w:r>
      <w:r w:rsidR="00127245">
        <w:rPr>
          <w:sz w:val="28"/>
          <w:szCs w:val="28"/>
        </w:rPr>
        <w:lastRenderedPageBreak/>
        <w:t>29.10.2014 №90</w:t>
      </w:r>
      <w:r w:rsidR="00981BFE">
        <w:rPr>
          <w:sz w:val="28"/>
          <w:szCs w:val="28"/>
        </w:rPr>
        <w:t>, 28.11.2014 №107, 19.12.2014 №</w:t>
      </w:r>
      <w:r w:rsidR="00D76B23">
        <w:rPr>
          <w:sz w:val="28"/>
          <w:szCs w:val="28"/>
        </w:rPr>
        <w:t>115</w:t>
      </w:r>
      <w:r w:rsidR="00DC305E">
        <w:rPr>
          <w:sz w:val="28"/>
          <w:szCs w:val="28"/>
        </w:rPr>
        <w:t>, 26.12.2014 №122</w:t>
      </w:r>
      <w:r w:rsidR="00062E38">
        <w:rPr>
          <w:sz w:val="28"/>
          <w:szCs w:val="28"/>
        </w:rPr>
        <w:t>, 20.03.2015 №1</w:t>
      </w:r>
      <w:r w:rsidR="00495A59">
        <w:rPr>
          <w:sz w:val="28"/>
          <w:szCs w:val="28"/>
        </w:rPr>
        <w:t>9, 24.04.2015 №34</w:t>
      </w:r>
      <w:r w:rsidR="006921F2">
        <w:rPr>
          <w:sz w:val="28"/>
          <w:szCs w:val="28"/>
        </w:rPr>
        <w:t>, 26.05.2015 №50</w:t>
      </w:r>
      <w:r w:rsidR="00EC72F9">
        <w:rPr>
          <w:sz w:val="28"/>
          <w:szCs w:val="28"/>
        </w:rPr>
        <w:t>)</w:t>
      </w:r>
      <w:r w:rsidRPr="00402829">
        <w:rPr>
          <w:sz w:val="28"/>
          <w:szCs w:val="28"/>
        </w:rPr>
        <w:t>, следующие изменения:</w:t>
      </w:r>
    </w:p>
    <w:p w:rsidR="00E91ACB" w:rsidRDefault="00E91ACB" w:rsidP="00E91ACB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E91ACB" w:rsidRDefault="00074809" w:rsidP="00EB45E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</w:t>
      </w:r>
      <w:r w:rsidR="002054F0">
        <w:rPr>
          <w:sz w:val="28"/>
          <w:szCs w:val="28"/>
        </w:rPr>
        <w:t>с</w:t>
      </w:r>
      <w:r w:rsidR="00EB45E9">
        <w:rPr>
          <w:sz w:val="28"/>
          <w:szCs w:val="28"/>
        </w:rPr>
        <w:t>троку «Объемы и источники финансирования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7141"/>
      </w:tblGrid>
      <w:tr w:rsidR="00EB45E9" w:rsidRPr="00EB45E9" w:rsidTr="00AF4754">
        <w:trPr>
          <w:trHeight w:val="4580"/>
        </w:trPr>
        <w:tc>
          <w:tcPr>
            <w:tcW w:w="3227" w:type="dxa"/>
          </w:tcPr>
          <w:p w:rsidR="00EB45E9" w:rsidRPr="00EB45E9" w:rsidRDefault="00AF4754" w:rsidP="00EB45E9">
            <w:pPr>
              <w:rPr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B45E9" w:rsidRPr="00EB45E9">
              <w:rPr>
                <w:sz w:val="28"/>
                <w:szCs w:val="28"/>
              </w:rPr>
              <w:t xml:space="preserve">бъемы и источники             </w:t>
            </w:r>
            <w:r w:rsidR="00EB45E9" w:rsidRPr="00EB45E9">
              <w:rPr>
                <w:sz w:val="28"/>
                <w:szCs w:val="28"/>
              </w:rPr>
              <w:br/>
              <w:t xml:space="preserve">финансирования        </w:t>
            </w:r>
            <w:r w:rsidR="00EB45E9" w:rsidRPr="00EB45E9">
              <w:rPr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141" w:type="dxa"/>
          </w:tcPr>
          <w:p w:rsidR="00EB45E9" w:rsidRP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8C5FFC">
              <w:rPr>
                <w:b/>
                <w:sz w:val="28"/>
                <w:szCs w:val="28"/>
              </w:rPr>
              <w:t>10</w:t>
            </w:r>
            <w:r w:rsidR="006921F2">
              <w:rPr>
                <w:b/>
                <w:sz w:val="28"/>
                <w:szCs w:val="28"/>
              </w:rPr>
              <w:t>308</w:t>
            </w:r>
            <w:r w:rsidR="00716949">
              <w:rPr>
                <w:b/>
                <w:sz w:val="28"/>
                <w:szCs w:val="28"/>
              </w:rPr>
              <w:t>,</w:t>
            </w:r>
            <w:r w:rsidR="0068357B">
              <w:rPr>
                <w:b/>
                <w:sz w:val="28"/>
                <w:szCs w:val="28"/>
              </w:rPr>
              <w:t>424</w:t>
            </w:r>
            <w:r w:rsidR="007E6BA3">
              <w:rPr>
                <w:b/>
                <w:sz w:val="28"/>
                <w:szCs w:val="28"/>
              </w:rPr>
              <w:t>78</w:t>
            </w:r>
            <w:r w:rsidRPr="00EB45E9">
              <w:rPr>
                <w:sz w:val="28"/>
                <w:szCs w:val="28"/>
              </w:rPr>
              <w:t xml:space="preserve">    тыс. рублей,</w:t>
            </w:r>
          </w:p>
          <w:p w:rsidR="00EB45E9" w:rsidRP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в том числе</w:t>
            </w:r>
            <w:r w:rsidR="00053EBF">
              <w:rPr>
                <w:sz w:val="28"/>
                <w:szCs w:val="28"/>
              </w:rPr>
              <w:t>:</w:t>
            </w:r>
          </w:p>
          <w:p w:rsidR="00EB45E9" w:rsidRDefault="00EB45E9" w:rsidP="00EB45E9">
            <w:pPr>
              <w:jc w:val="both"/>
              <w:rPr>
                <w:sz w:val="28"/>
                <w:szCs w:val="28"/>
              </w:rPr>
            </w:pPr>
            <w:r w:rsidRPr="00EB45E9">
              <w:rPr>
                <w:color w:val="000000"/>
                <w:sz w:val="28"/>
                <w:szCs w:val="28"/>
              </w:rPr>
              <w:t xml:space="preserve"> за счет средств бюджета Каменского сельского поселения Кардымовского района Смоленской области</w:t>
            </w:r>
            <w:r w:rsidR="0071033D">
              <w:rPr>
                <w:color w:val="000000"/>
                <w:sz w:val="28"/>
                <w:szCs w:val="28"/>
              </w:rPr>
              <w:t xml:space="preserve"> </w:t>
            </w:r>
            <w:r w:rsidR="008C5FFC">
              <w:rPr>
                <w:color w:val="000000"/>
                <w:sz w:val="28"/>
                <w:szCs w:val="28"/>
              </w:rPr>
              <w:t>–</w:t>
            </w:r>
            <w:r w:rsidRPr="00EB45E9">
              <w:rPr>
                <w:color w:val="000000"/>
                <w:sz w:val="28"/>
                <w:szCs w:val="28"/>
              </w:rPr>
              <w:t xml:space="preserve"> </w:t>
            </w:r>
            <w:r w:rsidR="007E6BA3">
              <w:rPr>
                <w:b/>
                <w:color w:val="000000"/>
                <w:sz w:val="28"/>
                <w:szCs w:val="28"/>
              </w:rPr>
              <w:t>60</w:t>
            </w:r>
            <w:r w:rsidR="006921F2">
              <w:rPr>
                <w:b/>
                <w:color w:val="000000"/>
                <w:sz w:val="28"/>
                <w:szCs w:val="28"/>
              </w:rPr>
              <w:t>85</w:t>
            </w:r>
            <w:r w:rsidR="007E6BA3">
              <w:rPr>
                <w:b/>
                <w:color w:val="000000"/>
                <w:sz w:val="28"/>
                <w:szCs w:val="28"/>
              </w:rPr>
              <w:t>,53378</w:t>
            </w:r>
            <w:r w:rsidR="00F90464">
              <w:rPr>
                <w:sz w:val="28"/>
                <w:szCs w:val="28"/>
              </w:rPr>
              <w:t xml:space="preserve">  тыс. рублей;</w:t>
            </w:r>
          </w:p>
          <w:p w:rsidR="00F90464" w:rsidRPr="00EB45E9" w:rsidRDefault="00C6740B" w:rsidP="00F90464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90464" w:rsidRPr="00EB45E9">
              <w:rPr>
                <w:sz w:val="28"/>
                <w:szCs w:val="28"/>
              </w:rPr>
              <w:t xml:space="preserve">средства областного бюджета -  </w:t>
            </w:r>
            <w:r w:rsidR="00F90464" w:rsidRPr="00E80B95">
              <w:rPr>
                <w:b/>
                <w:sz w:val="28"/>
                <w:szCs w:val="28"/>
              </w:rPr>
              <w:t>2</w:t>
            </w:r>
            <w:r w:rsidR="00E80B95">
              <w:rPr>
                <w:b/>
                <w:sz w:val="28"/>
                <w:szCs w:val="28"/>
              </w:rPr>
              <w:t>322</w:t>
            </w:r>
            <w:r w:rsidR="00F90464" w:rsidRPr="00E80B95">
              <w:rPr>
                <w:b/>
                <w:sz w:val="28"/>
                <w:szCs w:val="28"/>
              </w:rPr>
              <w:t>,</w:t>
            </w:r>
            <w:r w:rsidR="00DA2BA6" w:rsidRPr="00E80B95">
              <w:rPr>
                <w:b/>
                <w:sz w:val="28"/>
                <w:szCs w:val="28"/>
              </w:rPr>
              <w:t>590</w:t>
            </w:r>
            <w:r w:rsidR="00F90464">
              <w:rPr>
                <w:sz w:val="28"/>
                <w:szCs w:val="28"/>
              </w:rPr>
              <w:t xml:space="preserve"> тыс. руб.;</w:t>
            </w:r>
          </w:p>
          <w:p w:rsidR="00F90464" w:rsidRPr="00EB45E9" w:rsidRDefault="00F90464" w:rsidP="00F90464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федерального бюджета -  </w:t>
            </w:r>
            <w:r w:rsidRPr="00E80B95">
              <w:rPr>
                <w:b/>
                <w:sz w:val="28"/>
                <w:szCs w:val="28"/>
              </w:rPr>
              <w:t>190</w:t>
            </w:r>
            <w:r w:rsidR="00DA2BA6" w:rsidRPr="00E80B95">
              <w:rPr>
                <w:b/>
                <w:sz w:val="28"/>
                <w:szCs w:val="28"/>
              </w:rPr>
              <w:t>0</w:t>
            </w:r>
            <w:r w:rsidRPr="00E80B95">
              <w:rPr>
                <w:b/>
                <w:sz w:val="28"/>
                <w:szCs w:val="28"/>
              </w:rPr>
              <w:t>,</w:t>
            </w:r>
            <w:r w:rsidR="00DA2BA6" w:rsidRPr="00E80B95">
              <w:rPr>
                <w:b/>
                <w:sz w:val="28"/>
                <w:szCs w:val="28"/>
              </w:rPr>
              <w:t>301</w:t>
            </w:r>
            <w:r w:rsidRPr="00EB45E9">
              <w:rPr>
                <w:sz w:val="28"/>
                <w:szCs w:val="28"/>
              </w:rPr>
              <w:t xml:space="preserve"> тыс. руб.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Объем финансирования по годам: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2014 год – </w:t>
            </w:r>
            <w:r w:rsidR="005C72B0">
              <w:rPr>
                <w:b/>
                <w:sz w:val="28"/>
                <w:szCs w:val="28"/>
              </w:rPr>
              <w:t>63</w:t>
            </w:r>
            <w:r w:rsidR="00DA2BA6">
              <w:rPr>
                <w:b/>
                <w:sz w:val="28"/>
                <w:szCs w:val="28"/>
              </w:rPr>
              <w:t>43</w:t>
            </w:r>
            <w:r w:rsidR="00716949">
              <w:rPr>
                <w:b/>
                <w:sz w:val="28"/>
                <w:szCs w:val="28"/>
              </w:rPr>
              <w:t>,</w:t>
            </w:r>
            <w:r w:rsidR="00CC3D44">
              <w:rPr>
                <w:b/>
                <w:sz w:val="28"/>
                <w:szCs w:val="28"/>
              </w:rPr>
              <w:t>241</w:t>
            </w:r>
            <w:r w:rsidRPr="00EB45E9">
              <w:rPr>
                <w:sz w:val="28"/>
                <w:szCs w:val="28"/>
              </w:rPr>
              <w:t xml:space="preserve"> тыс. рублей, 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</w:t>
            </w:r>
            <w:r w:rsidR="00C6740B">
              <w:rPr>
                <w:sz w:val="28"/>
                <w:szCs w:val="28"/>
              </w:rPr>
              <w:t xml:space="preserve"> </w:t>
            </w:r>
            <w:r w:rsidRPr="00EB45E9">
              <w:rPr>
                <w:sz w:val="28"/>
                <w:szCs w:val="28"/>
              </w:rPr>
              <w:t xml:space="preserve">– </w:t>
            </w:r>
            <w:r w:rsidR="005C72B0">
              <w:rPr>
                <w:sz w:val="28"/>
                <w:szCs w:val="28"/>
              </w:rPr>
              <w:t>21</w:t>
            </w:r>
            <w:r w:rsidR="00E80B95">
              <w:rPr>
                <w:sz w:val="28"/>
                <w:szCs w:val="28"/>
              </w:rPr>
              <w:t>2</w:t>
            </w:r>
            <w:r w:rsidR="005C72B0">
              <w:rPr>
                <w:sz w:val="28"/>
                <w:szCs w:val="28"/>
              </w:rPr>
              <w:t>0</w:t>
            </w:r>
            <w:r w:rsidR="009B207D">
              <w:rPr>
                <w:sz w:val="28"/>
                <w:szCs w:val="28"/>
              </w:rPr>
              <w:t>,</w:t>
            </w:r>
            <w:r w:rsidR="00CC3D44">
              <w:rPr>
                <w:sz w:val="28"/>
                <w:szCs w:val="28"/>
              </w:rPr>
              <w:t>35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</w:t>
            </w:r>
            <w:r w:rsidR="0071033D">
              <w:rPr>
                <w:sz w:val="28"/>
                <w:szCs w:val="28"/>
              </w:rPr>
              <w:t xml:space="preserve"> </w:t>
            </w:r>
            <w:r w:rsidRPr="00EB45E9">
              <w:rPr>
                <w:sz w:val="28"/>
                <w:szCs w:val="28"/>
              </w:rPr>
              <w:t xml:space="preserve">средства областного бюджета -  </w:t>
            </w:r>
            <w:r w:rsidR="00664E68">
              <w:rPr>
                <w:sz w:val="28"/>
                <w:szCs w:val="28"/>
              </w:rPr>
              <w:t>23</w:t>
            </w:r>
            <w:r w:rsidR="00DA2BA6">
              <w:rPr>
                <w:sz w:val="28"/>
                <w:szCs w:val="28"/>
              </w:rPr>
              <w:t>22</w:t>
            </w:r>
            <w:r w:rsidR="00664E68">
              <w:rPr>
                <w:sz w:val="28"/>
                <w:szCs w:val="28"/>
              </w:rPr>
              <w:t>,</w:t>
            </w:r>
            <w:r w:rsidR="00DA2BA6">
              <w:rPr>
                <w:sz w:val="28"/>
                <w:szCs w:val="28"/>
              </w:rPr>
              <w:t>590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средства федерального бюджета -  </w:t>
            </w:r>
            <w:r w:rsidR="00716949">
              <w:rPr>
                <w:sz w:val="28"/>
                <w:szCs w:val="28"/>
              </w:rPr>
              <w:t>190</w:t>
            </w:r>
            <w:r w:rsidR="00DA2BA6">
              <w:rPr>
                <w:sz w:val="28"/>
                <w:szCs w:val="28"/>
              </w:rPr>
              <w:t>0</w:t>
            </w:r>
            <w:r w:rsidR="00716949">
              <w:rPr>
                <w:sz w:val="28"/>
                <w:szCs w:val="28"/>
              </w:rPr>
              <w:t>,</w:t>
            </w:r>
            <w:r w:rsidR="00DA2BA6">
              <w:rPr>
                <w:sz w:val="28"/>
                <w:szCs w:val="28"/>
              </w:rPr>
              <w:t>301</w:t>
            </w:r>
            <w:r w:rsidRPr="00EB45E9">
              <w:rPr>
                <w:sz w:val="28"/>
                <w:szCs w:val="28"/>
              </w:rPr>
              <w:t xml:space="preserve"> тыс. руб.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2015 год –  </w:t>
            </w:r>
            <w:r w:rsidR="007E6BA3">
              <w:rPr>
                <w:b/>
                <w:sz w:val="28"/>
                <w:szCs w:val="28"/>
              </w:rPr>
              <w:t>21</w:t>
            </w:r>
            <w:r w:rsidR="006921F2">
              <w:rPr>
                <w:b/>
                <w:sz w:val="28"/>
                <w:szCs w:val="28"/>
              </w:rPr>
              <w:t>44</w:t>
            </w:r>
            <w:r w:rsidR="007E6BA3">
              <w:rPr>
                <w:b/>
                <w:sz w:val="28"/>
                <w:szCs w:val="28"/>
              </w:rPr>
              <w:t>,18378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из них средства бюджета сельского поселения -  </w:t>
            </w:r>
            <w:r w:rsidR="008C5FFC">
              <w:rPr>
                <w:sz w:val="28"/>
                <w:szCs w:val="28"/>
              </w:rPr>
              <w:t>2</w:t>
            </w:r>
            <w:r w:rsidR="007E6BA3">
              <w:rPr>
                <w:sz w:val="28"/>
                <w:szCs w:val="28"/>
              </w:rPr>
              <w:t>1</w:t>
            </w:r>
            <w:r w:rsidR="006921F2">
              <w:rPr>
                <w:sz w:val="28"/>
                <w:szCs w:val="28"/>
              </w:rPr>
              <w:t>44</w:t>
            </w:r>
            <w:r w:rsidR="008C5FFC">
              <w:rPr>
                <w:sz w:val="28"/>
                <w:szCs w:val="28"/>
              </w:rPr>
              <w:t>,</w:t>
            </w:r>
            <w:r w:rsidR="007E6BA3">
              <w:rPr>
                <w:sz w:val="28"/>
                <w:szCs w:val="28"/>
              </w:rPr>
              <w:t>18378</w:t>
            </w:r>
            <w:r w:rsidRPr="00EB45E9">
              <w:rPr>
                <w:sz w:val="28"/>
                <w:szCs w:val="28"/>
              </w:rPr>
              <w:t xml:space="preserve">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EB45E9" w:rsidRPr="00EB45E9" w:rsidRDefault="00EB45E9" w:rsidP="00EB45E9">
            <w:pPr>
              <w:ind w:firstLine="878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  <w:p w:rsidR="00EB45E9" w:rsidRPr="00EB45E9" w:rsidRDefault="00EB45E9" w:rsidP="00EB45E9">
            <w:pPr>
              <w:ind w:firstLine="27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2016 год –  </w:t>
            </w:r>
            <w:r w:rsidRPr="00EB45E9">
              <w:rPr>
                <w:b/>
                <w:sz w:val="28"/>
                <w:szCs w:val="28"/>
              </w:rPr>
              <w:t>1821,0</w:t>
            </w:r>
            <w:r w:rsidRPr="00EB45E9">
              <w:rPr>
                <w:sz w:val="28"/>
                <w:szCs w:val="28"/>
              </w:rPr>
              <w:t xml:space="preserve">  тыс. руб.      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из них средства бюджета сельского поселения-  1821,0 тыс. руб.,</w:t>
            </w:r>
          </w:p>
          <w:p w:rsidR="00EB45E9" w:rsidRPr="00EB45E9" w:rsidRDefault="00EB45E9" w:rsidP="00EB45E9">
            <w:pPr>
              <w:ind w:firstLine="27"/>
              <w:jc w:val="both"/>
              <w:rPr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 xml:space="preserve">            средства областного бюджета -  0 тыс. руб.,</w:t>
            </w:r>
          </w:p>
          <w:p w:rsidR="00EB45E9" w:rsidRPr="00EB45E9" w:rsidRDefault="00EB45E9" w:rsidP="00FF65A5">
            <w:pPr>
              <w:ind w:firstLine="878"/>
              <w:jc w:val="both"/>
              <w:rPr>
                <w:color w:val="FF0000"/>
                <w:sz w:val="28"/>
                <w:szCs w:val="28"/>
              </w:rPr>
            </w:pPr>
            <w:r w:rsidRPr="00EB45E9">
              <w:rPr>
                <w:sz w:val="28"/>
                <w:szCs w:val="28"/>
              </w:rPr>
              <w:t>средства федерального бюджета - 0 тыс. руб.</w:t>
            </w:r>
          </w:p>
        </w:tc>
      </w:tr>
    </w:tbl>
    <w:p w:rsidR="00EB45E9" w:rsidRDefault="00EB45E9" w:rsidP="00EB45E9">
      <w:pPr>
        <w:pStyle w:val="a3"/>
        <w:ind w:left="450"/>
        <w:jc w:val="both"/>
        <w:rPr>
          <w:sz w:val="28"/>
          <w:szCs w:val="28"/>
        </w:rPr>
      </w:pPr>
    </w:p>
    <w:p w:rsidR="00AD795F" w:rsidRDefault="00AD795F" w:rsidP="00AD795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21F2">
        <w:rPr>
          <w:sz w:val="28"/>
          <w:szCs w:val="28"/>
        </w:rPr>
        <w:t>2</w:t>
      </w:r>
      <w:r>
        <w:rPr>
          <w:sz w:val="28"/>
          <w:szCs w:val="28"/>
        </w:rPr>
        <w:t>. В паспорте подпрограммы «Благоустройство» с</w:t>
      </w:r>
      <w:r w:rsidRPr="00333ED8">
        <w:rPr>
          <w:sz w:val="28"/>
          <w:szCs w:val="28"/>
        </w:rPr>
        <w:t>троку «</w:t>
      </w:r>
      <w:r w:rsidRPr="00B307CA">
        <w:rPr>
          <w:rFonts w:eastAsia="Calibri"/>
          <w:sz w:val="28"/>
          <w:szCs w:val="28"/>
          <w:lang w:eastAsia="en-US"/>
        </w:rPr>
        <w:t>Объемы ассигнований подпрограммы (по годам реализации и в разрезе источников финансирования)</w:t>
      </w:r>
      <w:r w:rsidRPr="00333ED8">
        <w:rPr>
          <w:sz w:val="28"/>
          <w:szCs w:val="28"/>
        </w:rPr>
        <w:t>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5"/>
        <w:gridCol w:w="5169"/>
      </w:tblGrid>
      <w:tr w:rsidR="00AD795F" w:rsidRPr="00DA0CBD" w:rsidTr="004256C6">
        <w:tc>
          <w:tcPr>
            <w:tcW w:w="5145" w:type="dxa"/>
            <w:shd w:val="clear" w:color="auto" w:fill="auto"/>
          </w:tcPr>
          <w:p w:rsidR="00AD795F" w:rsidRPr="00DA0CBD" w:rsidRDefault="00AD795F" w:rsidP="004256C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169" w:type="dxa"/>
            <w:shd w:val="clear" w:color="auto" w:fill="auto"/>
          </w:tcPr>
          <w:p w:rsidR="00AD795F" w:rsidRPr="00DA0CBD" w:rsidRDefault="00AD795F" w:rsidP="004256C6">
            <w:pPr>
              <w:jc w:val="both"/>
              <w:rPr>
                <w:sz w:val="28"/>
                <w:szCs w:val="28"/>
                <w:lang w:eastAsia="en-US"/>
              </w:rPr>
            </w:pPr>
            <w:r w:rsidRPr="00DA0CBD">
              <w:rPr>
                <w:sz w:val="28"/>
                <w:szCs w:val="28"/>
                <w:lang w:eastAsia="en-US"/>
              </w:rPr>
              <w:t xml:space="preserve">общий объем ассигнований составляет </w:t>
            </w: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046C3B">
              <w:rPr>
                <w:b/>
                <w:sz w:val="28"/>
                <w:szCs w:val="28"/>
                <w:lang w:eastAsia="en-US"/>
              </w:rPr>
              <w:t>41</w:t>
            </w:r>
            <w:r>
              <w:rPr>
                <w:b/>
                <w:sz w:val="28"/>
                <w:szCs w:val="28"/>
                <w:lang w:eastAsia="en-US"/>
              </w:rPr>
              <w:t>,65</w:t>
            </w:r>
            <w:r w:rsidRPr="00DA0CBD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 w:rsidRPr="00DA0CBD">
              <w:rPr>
                <w:sz w:val="28"/>
                <w:szCs w:val="28"/>
                <w:lang w:eastAsia="en-US"/>
              </w:rPr>
              <w:t>, в том числе по годам: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736,55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046C3B">
              <w:rPr>
                <w:rFonts w:eastAsia="Calibri"/>
                <w:sz w:val="28"/>
                <w:szCs w:val="28"/>
                <w:lang w:eastAsia="en-US"/>
              </w:rPr>
              <w:t>95</w:t>
            </w:r>
            <w:r>
              <w:rPr>
                <w:rFonts w:eastAsia="Calibri"/>
                <w:sz w:val="28"/>
                <w:szCs w:val="28"/>
                <w:lang w:eastAsia="en-US"/>
              </w:rPr>
              <w:t>,6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rFonts w:cs="Arial"/>
                <w:sz w:val="28"/>
                <w:szCs w:val="28"/>
              </w:rPr>
              <w:t>в 2016 году– 609,5 тыс.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DA0CBD">
              <w:rPr>
                <w:rFonts w:cs="Arial"/>
                <w:sz w:val="28"/>
                <w:szCs w:val="28"/>
              </w:rPr>
              <w:t>руб.</w:t>
            </w:r>
            <w:r w:rsidRPr="00DA0CBD">
              <w:rPr>
                <w:sz w:val="28"/>
                <w:szCs w:val="28"/>
              </w:rPr>
              <w:t>,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 xml:space="preserve">в том числе по источникам </w:t>
            </w:r>
            <w:r w:rsidRPr="00DA0CBD">
              <w:rPr>
                <w:sz w:val="28"/>
                <w:szCs w:val="28"/>
              </w:rPr>
              <w:lastRenderedPageBreak/>
              <w:t>финансирования:</w:t>
            </w:r>
          </w:p>
          <w:p w:rsidR="00AD795F" w:rsidRPr="00DA0CBD" w:rsidRDefault="00AD795F" w:rsidP="004256C6">
            <w:pPr>
              <w:jc w:val="both"/>
              <w:rPr>
                <w:sz w:val="28"/>
                <w:szCs w:val="28"/>
                <w:lang w:eastAsia="en-US"/>
              </w:rPr>
            </w:pPr>
            <w:r w:rsidRPr="00DA0CBD">
              <w:rPr>
                <w:sz w:val="28"/>
                <w:szCs w:val="28"/>
                <w:lang w:eastAsia="en-US"/>
              </w:rPr>
              <w:t xml:space="preserve">местный бюджет </w:t>
            </w:r>
            <w:r w:rsidRPr="00DA0CBD">
              <w:rPr>
                <w:sz w:val="28"/>
                <w:szCs w:val="28"/>
                <w:lang w:eastAsia="en-US"/>
              </w:rPr>
              <w:softHyphen/>
              <w:t xml:space="preserve">– </w:t>
            </w: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046C3B">
              <w:rPr>
                <w:b/>
                <w:sz w:val="28"/>
                <w:szCs w:val="28"/>
                <w:lang w:eastAsia="en-US"/>
              </w:rPr>
              <w:t>41</w:t>
            </w:r>
            <w:r>
              <w:rPr>
                <w:b/>
                <w:sz w:val="28"/>
                <w:szCs w:val="28"/>
                <w:lang w:eastAsia="en-US"/>
              </w:rPr>
              <w:t>,65</w:t>
            </w:r>
            <w:r w:rsidRPr="00DA0CBD">
              <w:rPr>
                <w:b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 w:rsidRPr="00DA0CB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:rsidR="00AD795F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736,55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в 2015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046C3B">
              <w:rPr>
                <w:rFonts w:eastAsia="Calibri"/>
                <w:sz w:val="28"/>
                <w:szCs w:val="28"/>
                <w:lang w:eastAsia="en-US"/>
              </w:rPr>
              <w:t>95</w:t>
            </w:r>
            <w:r>
              <w:rPr>
                <w:rFonts w:eastAsia="Calibri"/>
                <w:sz w:val="28"/>
                <w:szCs w:val="28"/>
                <w:lang w:eastAsia="en-US"/>
              </w:rPr>
              <w:t>,6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A0CBD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AD795F" w:rsidRPr="00DA0CBD" w:rsidRDefault="00AD795F" w:rsidP="004256C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A0CBD">
              <w:rPr>
                <w:rFonts w:cs="Arial"/>
                <w:sz w:val="28"/>
                <w:szCs w:val="28"/>
              </w:rPr>
              <w:t>в 2016 году– 609,5 тыс.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DA0CBD">
              <w:rPr>
                <w:rFonts w:cs="Arial"/>
                <w:sz w:val="28"/>
                <w:szCs w:val="28"/>
              </w:rPr>
              <w:t>руб.</w:t>
            </w:r>
          </w:p>
        </w:tc>
      </w:tr>
    </w:tbl>
    <w:p w:rsidR="00AD795F" w:rsidRDefault="00AD795F" w:rsidP="00AD795F">
      <w:pPr>
        <w:pStyle w:val="a3"/>
        <w:ind w:left="0" w:firstLine="709"/>
        <w:jc w:val="both"/>
        <w:rPr>
          <w:bCs/>
          <w:spacing w:val="-2"/>
          <w:sz w:val="28"/>
          <w:szCs w:val="28"/>
        </w:rPr>
      </w:pPr>
    </w:p>
    <w:p w:rsidR="00AD795F" w:rsidRPr="00981BFE" w:rsidRDefault="00AD795F" w:rsidP="00AD7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46C3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6A0C55">
        <w:rPr>
          <w:b/>
          <w:sz w:val="28"/>
          <w:szCs w:val="28"/>
        </w:rPr>
        <w:t>аздел 3</w:t>
      </w:r>
      <w:r w:rsidR="00457D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81BFE">
        <w:rPr>
          <w:sz w:val="28"/>
          <w:szCs w:val="28"/>
        </w:rPr>
        <w:t xml:space="preserve"> </w:t>
      </w:r>
      <w:r w:rsidRPr="007B13F5">
        <w:rPr>
          <w:b/>
          <w:sz w:val="28"/>
          <w:szCs w:val="28"/>
        </w:rPr>
        <w:t xml:space="preserve">«Система программных мероприятий, ресурсное обеспечение, перечень мероприятий с разбивкой по годам, источникам финансирования подпрограммы» </w:t>
      </w:r>
      <w:r w:rsidRPr="00981BFE">
        <w:rPr>
          <w:sz w:val="28"/>
          <w:szCs w:val="28"/>
        </w:rPr>
        <w:t>изложить в следующей редакции:</w:t>
      </w:r>
    </w:p>
    <w:p w:rsidR="00AD795F" w:rsidRPr="00DA0CBD" w:rsidRDefault="00AD795F" w:rsidP="00AD795F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 xml:space="preserve">       Для обеспечения подпрограммы предлагается регулярно проводить следующие мероприятия:</w:t>
      </w:r>
    </w:p>
    <w:p w:rsidR="00AD795F" w:rsidRPr="00DA0CBD" w:rsidRDefault="00AD795F" w:rsidP="00AD795F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>- мероприятия по организации уличного освещения территории населенного пункта;</w:t>
      </w:r>
    </w:p>
    <w:p w:rsidR="00AD795F" w:rsidRPr="00DA0CBD" w:rsidRDefault="00AD795F" w:rsidP="00AD795F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 xml:space="preserve">- мероприятия по организации и содержанию мест захоронения; </w:t>
      </w:r>
    </w:p>
    <w:p w:rsidR="00AD795F" w:rsidRPr="00DA0CBD" w:rsidRDefault="00AD795F" w:rsidP="00AD795F">
      <w:pPr>
        <w:jc w:val="both"/>
        <w:rPr>
          <w:sz w:val="28"/>
          <w:szCs w:val="28"/>
        </w:rPr>
      </w:pPr>
      <w:r w:rsidRPr="00DA0CBD">
        <w:rPr>
          <w:sz w:val="28"/>
          <w:szCs w:val="28"/>
        </w:rPr>
        <w:t>- мероприятия по организации работ по уборке территории и вывозу мусора;</w:t>
      </w:r>
    </w:p>
    <w:p w:rsidR="00AD795F" w:rsidRPr="00DA0CBD" w:rsidRDefault="00AD795F" w:rsidP="00AD795F">
      <w:pPr>
        <w:jc w:val="both"/>
        <w:rPr>
          <w:color w:val="000000"/>
          <w:sz w:val="28"/>
          <w:szCs w:val="28"/>
        </w:rPr>
      </w:pPr>
      <w:r w:rsidRPr="00DA0CBD">
        <w:rPr>
          <w:bCs/>
          <w:color w:val="000000"/>
          <w:sz w:val="28"/>
          <w:szCs w:val="28"/>
        </w:rPr>
        <w:t>- мероприятия по прочим расходам по благоустройству поселений;</w:t>
      </w:r>
    </w:p>
    <w:p w:rsidR="00AD795F" w:rsidRDefault="00AD795F" w:rsidP="00AD795F">
      <w:pPr>
        <w:rPr>
          <w:sz w:val="28"/>
          <w:szCs w:val="28"/>
        </w:rPr>
      </w:pPr>
      <w:r w:rsidRPr="00DA0CB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AD795F" w:rsidRPr="00DA0CBD" w:rsidRDefault="00AD795F" w:rsidP="00AD795F">
      <w:pPr>
        <w:rPr>
          <w:sz w:val="28"/>
          <w:szCs w:val="28"/>
        </w:rPr>
      </w:pPr>
      <w:r w:rsidRPr="00DA0CBD">
        <w:rPr>
          <w:sz w:val="28"/>
          <w:szCs w:val="28"/>
        </w:rPr>
        <w:t xml:space="preserve"> Общий объем финансирования подпрограммы составляет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046C3B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>,65</w:t>
      </w:r>
      <w:r w:rsidRPr="00DA0CBD">
        <w:rPr>
          <w:b/>
          <w:sz w:val="28"/>
          <w:szCs w:val="28"/>
        </w:rPr>
        <w:t xml:space="preserve"> </w:t>
      </w:r>
      <w:r w:rsidRPr="009376C3">
        <w:rPr>
          <w:sz w:val="28"/>
          <w:szCs w:val="28"/>
        </w:rPr>
        <w:t>тыс. рублей</w:t>
      </w:r>
      <w:r w:rsidRPr="00DA0CBD">
        <w:rPr>
          <w:sz w:val="28"/>
          <w:szCs w:val="28"/>
        </w:rPr>
        <w:t xml:space="preserve">. </w:t>
      </w:r>
    </w:p>
    <w:p w:rsidR="00AD795F" w:rsidRDefault="00AD795F" w:rsidP="00AD79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0CBD">
        <w:rPr>
          <w:sz w:val="28"/>
          <w:szCs w:val="28"/>
        </w:rPr>
        <w:t>Источник финансирования: Местный бюджет (тыс.</w:t>
      </w:r>
      <w:r>
        <w:rPr>
          <w:sz w:val="28"/>
          <w:szCs w:val="28"/>
        </w:rPr>
        <w:t xml:space="preserve"> </w:t>
      </w:r>
      <w:r w:rsidRPr="00DA0CBD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DA0CBD">
        <w:rPr>
          <w:sz w:val="28"/>
          <w:szCs w:val="28"/>
        </w:rPr>
        <w:t>)</w:t>
      </w:r>
    </w:p>
    <w:p w:rsidR="00C60CC1" w:rsidRPr="00DA0CBD" w:rsidRDefault="00C60CC1" w:rsidP="00AD79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726"/>
        <w:gridCol w:w="1701"/>
        <w:gridCol w:w="1559"/>
      </w:tblGrid>
      <w:tr w:rsidR="00AD795F" w:rsidRPr="00DA0CBD" w:rsidTr="00C60CC1">
        <w:tc>
          <w:tcPr>
            <w:tcW w:w="648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 xml:space="preserve">Наименование направлений    </w:t>
            </w:r>
            <w:r w:rsidRPr="00DA0CBD">
              <w:rPr>
                <w:sz w:val="28"/>
                <w:szCs w:val="28"/>
              </w:rPr>
              <w:br/>
              <w:t>использования средств подпрограммы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AD795F" w:rsidRPr="00DA0CBD" w:rsidRDefault="00AD795F" w:rsidP="00C60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2014год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95F" w:rsidRPr="00DA0CBD" w:rsidRDefault="00AD795F" w:rsidP="00C60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2015год</w:t>
            </w:r>
          </w:p>
          <w:p w:rsidR="00AD795F" w:rsidRPr="00DA0CBD" w:rsidRDefault="00AD795F" w:rsidP="00C60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95F" w:rsidRPr="00DA0CBD" w:rsidRDefault="00AD795F" w:rsidP="00C60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2016год</w:t>
            </w:r>
          </w:p>
          <w:p w:rsidR="00AD795F" w:rsidRPr="00DA0CBD" w:rsidRDefault="00AD795F" w:rsidP="00C60C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D795F" w:rsidRPr="00DA0CBD" w:rsidTr="004256C6">
        <w:trPr>
          <w:trHeight w:val="56"/>
        </w:trPr>
        <w:tc>
          <w:tcPr>
            <w:tcW w:w="648" w:type="dxa"/>
            <w:shd w:val="clear" w:color="auto" w:fill="auto"/>
            <w:vAlign w:val="center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уличного освещения</w:t>
            </w:r>
          </w:p>
        </w:tc>
        <w:tc>
          <w:tcPr>
            <w:tcW w:w="1726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491,85</w:t>
            </w:r>
          </w:p>
        </w:tc>
        <w:tc>
          <w:tcPr>
            <w:tcW w:w="1701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625,6</w:t>
            </w:r>
          </w:p>
        </w:tc>
        <w:tc>
          <w:tcPr>
            <w:tcW w:w="1559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562,5</w:t>
            </w:r>
          </w:p>
        </w:tc>
      </w:tr>
      <w:tr w:rsidR="00AD795F" w:rsidRPr="00DA0CBD" w:rsidTr="004256C6">
        <w:tc>
          <w:tcPr>
            <w:tcW w:w="648" w:type="dxa"/>
            <w:shd w:val="clear" w:color="auto" w:fill="auto"/>
            <w:vAlign w:val="center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и содержание мест захоронений</w:t>
            </w:r>
          </w:p>
        </w:tc>
        <w:tc>
          <w:tcPr>
            <w:tcW w:w="1726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DA0CBD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20,0</w:t>
            </w:r>
          </w:p>
        </w:tc>
      </w:tr>
      <w:tr w:rsidR="00AD795F" w:rsidRPr="00DA0CBD" w:rsidTr="004256C6">
        <w:tc>
          <w:tcPr>
            <w:tcW w:w="648" w:type="dxa"/>
            <w:shd w:val="clear" w:color="auto" w:fill="auto"/>
            <w:vAlign w:val="center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Организация работ по уборке территории и вывозу мусора</w:t>
            </w:r>
          </w:p>
        </w:tc>
        <w:tc>
          <w:tcPr>
            <w:tcW w:w="1726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98,65</w:t>
            </w:r>
          </w:p>
        </w:tc>
        <w:tc>
          <w:tcPr>
            <w:tcW w:w="1701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A0CB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10,0</w:t>
            </w:r>
          </w:p>
        </w:tc>
      </w:tr>
      <w:tr w:rsidR="00AD795F" w:rsidRPr="00DA0CBD" w:rsidTr="004256C6">
        <w:tc>
          <w:tcPr>
            <w:tcW w:w="648" w:type="dxa"/>
            <w:shd w:val="clear" w:color="auto" w:fill="auto"/>
            <w:vAlign w:val="center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Прочие расходы по благоустройству поселений</w:t>
            </w:r>
          </w:p>
        </w:tc>
        <w:tc>
          <w:tcPr>
            <w:tcW w:w="1726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101,05</w:t>
            </w:r>
          </w:p>
        </w:tc>
        <w:tc>
          <w:tcPr>
            <w:tcW w:w="1701" w:type="dxa"/>
            <w:shd w:val="clear" w:color="auto" w:fill="auto"/>
          </w:tcPr>
          <w:p w:rsidR="00AD795F" w:rsidRPr="00DA0CBD" w:rsidRDefault="00046C3B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D795F" w:rsidRPr="00DA0CBD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DA0CBD">
              <w:rPr>
                <w:sz w:val="28"/>
                <w:szCs w:val="28"/>
              </w:rPr>
              <w:t>17,0</w:t>
            </w:r>
          </w:p>
        </w:tc>
      </w:tr>
      <w:tr w:rsidR="00AD795F" w:rsidRPr="00DA0CBD" w:rsidTr="004256C6">
        <w:tc>
          <w:tcPr>
            <w:tcW w:w="648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26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736,55</w:t>
            </w:r>
          </w:p>
        </w:tc>
        <w:tc>
          <w:tcPr>
            <w:tcW w:w="1701" w:type="dxa"/>
            <w:shd w:val="clear" w:color="auto" w:fill="auto"/>
          </w:tcPr>
          <w:p w:rsidR="00AD795F" w:rsidRPr="00DA0CBD" w:rsidRDefault="00AD795F" w:rsidP="00046C3B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46C3B">
              <w:rPr>
                <w:b/>
                <w:sz w:val="28"/>
                <w:szCs w:val="28"/>
              </w:rPr>
              <w:t>95</w:t>
            </w:r>
            <w:r>
              <w:rPr>
                <w:b/>
                <w:sz w:val="28"/>
                <w:szCs w:val="28"/>
              </w:rPr>
              <w:t>,6</w:t>
            </w:r>
          </w:p>
        </w:tc>
        <w:tc>
          <w:tcPr>
            <w:tcW w:w="1559" w:type="dxa"/>
            <w:shd w:val="clear" w:color="auto" w:fill="auto"/>
          </w:tcPr>
          <w:p w:rsidR="00AD795F" w:rsidRPr="00DA0CBD" w:rsidRDefault="00AD795F" w:rsidP="004256C6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DA0CBD">
              <w:rPr>
                <w:b/>
                <w:sz w:val="28"/>
                <w:szCs w:val="28"/>
              </w:rPr>
              <w:t>609,5</w:t>
            </w:r>
          </w:p>
        </w:tc>
      </w:tr>
    </w:tbl>
    <w:p w:rsidR="00AD795F" w:rsidRDefault="00AD795F" w:rsidP="002B1139">
      <w:pPr>
        <w:pStyle w:val="a4"/>
        <w:ind w:right="-2" w:firstLine="709"/>
        <w:jc w:val="both"/>
        <w:rPr>
          <w:szCs w:val="28"/>
        </w:rPr>
      </w:pPr>
    </w:p>
    <w:p w:rsidR="006A0B92" w:rsidRPr="00C1158E" w:rsidRDefault="00892FC6" w:rsidP="002B1139">
      <w:pPr>
        <w:pStyle w:val="a4"/>
        <w:ind w:right="-2" w:firstLine="709"/>
        <w:jc w:val="both"/>
        <w:rPr>
          <w:bCs/>
          <w:szCs w:val="28"/>
        </w:rPr>
      </w:pPr>
      <w:r>
        <w:rPr>
          <w:szCs w:val="28"/>
        </w:rPr>
        <w:t>2</w:t>
      </w:r>
      <w:r w:rsidR="002B1139">
        <w:rPr>
          <w:szCs w:val="28"/>
        </w:rPr>
        <w:t>.</w:t>
      </w:r>
      <w:r w:rsidR="00C049C7">
        <w:rPr>
          <w:szCs w:val="28"/>
        </w:rPr>
        <w:t xml:space="preserve"> </w:t>
      </w:r>
      <w:r w:rsidR="007C25E8">
        <w:rPr>
          <w:szCs w:val="28"/>
        </w:rPr>
        <w:t>Р</w:t>
      </w:r>
      <w:r w:rsidR="006A0B92" w:rsidRPr="005A25E9">
        <w:rPr>
          <w:szCs w:val="28"/>
        </w:rPr>
        <w:t xml:space="preserve">азместить данное постановление на официальном сайте муниципального образования </w:t>
      </w:r>
      <w:r w:rsidR="006A0B92">
        <w:rPr>
          <w:szCs w:val="28"/>
        </w:rPr>
        <w:t>Каменско</w:t>
      </w:r>
      <w:r w:rsidR="00820A09">
        <w:rPr>
          <w:szCs w:val="28"/>
        </w:rPr>
        <w:t>е</w:t>
      </w:r>
      <w:r w:rsidR="006A0B92">
        <w:rPr>
          <w:szCs w:val="28"/>
        </w:rPr>
        <w:t xml:space="preserve"> сельско</w:t>
      </w:r>
      <w:r w:rsidR="00820A09">
        <w:rPr>
          <w:szCs w:val="28"/>
        </w:rPr>
        <w:t>е</w:t>
      </w:r>
      <w:r w:rsidR="006A0B92">
        <w:rPr>
          <w:szCs w:val="28"/>
        </w:rPr>
        <w:t xml:space="preserve"> поселени</w:t>
      </w:r>
      <w:r w:rsidR="00820A09">
        <w:rPr>
          <w:szCs w:val="28"/>
        </w:rPr>
        <w:t>е</w:t>
      </w:r>
      <w:r w:rsidR="006A0B92">
        <w:rPr>
          <w:szCs w:val="28"/>
        </w:rPr>
        <w:t xml:space="preserve"> Кардымовского</w:t>
      </w:r>
      <w:r w:rsidR="006A0B92" w:rsidRPr="005A25E9">
        <w:rPr>
          <w:szCs w:val="28"/>
        </w:rPr>
        <w:t xml:space="preserve"> района Смоленской области</w:t>
      </w:r>
      <w:r w:rsidR="00C1158E">
        <w:rPr>
          <w:szCs w:val="28"/>
        </w:rPr>
        <w:t>.</w:t>
      </w:r>
    </w:p>
    <w:p w:rsidR="00C1158E" w:rsidRDefault="00C1158E" w:rsidP="007C25E8">
      <w:pPr>
        <w:pStyle w:val="a3"/>
        <w:suppressAutoHyphens/>
        <w:ind w:left="709"/>
        <w:jc w:val="both"/>
        <w:rPr>
          <w:sz w:val="28"/>
          <w:szCs w:val="28"/>
        </w:rPr>
      </w:pPr>
    </w:p>
    <w:p w:rsidR="005C3C9E" w:rsidRPr="00AD795F" w:rsidRDefault="00AD795F" w:rsidP="00AD795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158E" w:rsidRPr="00AD795F">
        <w:rPr>
          <w:sz w:val="28"/>
          <w:szCs w:val="28"/>
        </w:rPr>
        <w:t>К</w:t>
      </w:r>
      <w:r w:rsidR="005C3C9E" w:rsidRPr="00AD795F">
        <w:rPr>
          <w:sz w:val="28"/>
          <w:szCs w:val="28"/>
        </w:rPr>
        <w:t>онтроль исполнения настоящего постановления оставляю за собой.</w:t>
      </w:r>
    </w:p>
    <w:p w:rsidR="00C1158E" w:rsidRPr="00981BFE" w:rsidRDefault="00C1158E" w:rsidP="00C1158E">
      <w:pPr>
        <w:pStyle w:val="a3"/>
        <w:suppressAutoHyphens/>
        <w:ind w:left="709"/>
        <w:jc w:val="both"/>
        <w:rPr>
          <w:sz w:val="28"/>
          <w:szCs w:val="28"/>
        </w:rPr>
      </w:pP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Глава муниципального образования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Каменского сельского поселения 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>Кардымовского района</w:t>
      </w:r>
    </w:p>
    <w:p w:rsidR="00875CAE" w:rsidRPr="00875CAE" w:rsidRDefault="00875CAE">
      <w:pPr>
        <w:rPr>
          <w:sz w:val="28"/>
          <w:szCs w:val="28"/>
        </w:rPr>
      </w:pPr>
      <w:r w:rsidRPr="00875CAE">
        <w:rPr>
          <w:sz w:val="28"/>
          <w:szCs w:val="28"/>
        </w:rPr>
        <w:t xml:space="preserve">Смоленской области                                                                                  </w:t>
      </w:r>
      <w:r w:rsidRPr="00875CAE">
        <w:rPr>
          <w:b/>
          <w:sz w:val="28"/>
          <w:szCs w:val="28"/>
        </w:rPr>
        <w:t>В.П. Шевелева</w:t>
      </w:r>
    </w:p>
    <w:sectPr w:rsidR="00875CAE" w:rsidRPr="00875CAE" w:rsidSect="00101AC8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851" w:rsidRDefault="00F84851" w:rsidP="007A7315">
      <w:r>
        <w:separator/>
      </w:r>
    </w:p>
  </w:endnote>
  <w:endnote w:type="continuationSeparator" w:id="1">
    <w:p w:rsidR="00F84851" w:rsidRDefault="00F84851" w:rsidP="007A7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851" w:rsidRDefault="00F84851" w:rsidP="007A7315">
      <w:r>
        <w:separator/>
      </w:r>
    </w:p>
  </w:footnote>
  <w:footnote w:type="continuationSeparator" w:id="1">
    <w:p w:rsidR="00F84851" w:rsidRDefault="00F84851" w:rsidP="007A7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1844"/>
      <w:docPartObj>
        <w:docPartGallery w:val="Page Numbers (Top of Page)"/>
        <w:docPartUnique/>
      </w:docPartObj>
    </w:sdtPr>
    <w:sdtContent>
      <w:p w:rsidR="00634C1B" w:rsidRDefault="003D633F">
        <w:pPr>
          <w:pStyle w:val="a8"/>
          <w:jc w:val="center"/>
        </w:pPr>
        <w:fldSimple w:instr=" PAGE   \* MERGEFORMAT ">
          <w:r w:rsidR="00074809">
            <w:rPr>
              <w:noProof/>
            </w:rPr>
            <w:t>2</w:t>
          </w:r>
        </w:fldSimple>
      </w:p>
    </w:sdtContent>
  </w:sdt>
  <w:p w:rsidR="00634C1B" w:rsidRDefault="00634C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417"/>
    <w:multiLevelType w:val="multilevel"/>
    <w:tmpl w:val="C90E9272"/>
    <w:lvl w:ilvl="0">
      <w:start w:val="3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">
    <w:nsid w:val="182B7037"/>
    <w:multiLevelType w:val="multilevel"/>
    <w:tmpl w:val="E69EFA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2">
    <w:nsid w:val="23E252AA"/>
    <w:multiLevelType w:val="hybridMultilevel"/>
    <w:tmpl w:val="40EE4BCE"/>
    <w:lvl w:ilvl="0" w:tplc="DE6A2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F92B75"/>
    <w:multiLevelType w:val="multilevel"/>
    <w:tmpl w:val="E69EFA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4">
    <w:nsid w:val="2F8E13F3"/>
    <w:multiLevelType w:val="multilevel"/>
    <w:tmpl w:val="4B1E4956"/>
    <w:lvl w:ilvl="0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4" w:hanging="2160"/>
      </w:pPr>
      <w:rPr>
        <w:rFonts w:hint="default"/>
      </w:rPr>
    </w:lvl>
  </w:abstractNum>
  <w:abstractNum w:abstractNumId="5">
    <w:nsid w:val="3515284A"/>
    <w:multiLevelType w:val="multilevel"/>
    <w:tmpl w:val="34D2B470"/>
    <w:lvl w:ilvl="0">
      <w:start w:val="1"/>
      <w:numFmt w:val="decimal"/>
      <w:lvlText w:val="%1."/>
      <w:lvlJc w:val="left"/>
      <w:pPr>
        <w:ind w:left="615" w:hanging="39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6">
    <w:nsid w:val="36410752"/>
    <w:multiLevelType w:val="hybridMultilevel"/>
    <w:tmpl w:val="652CA39A"/>
    <w:lvl w:ilvl="0" w:tplc="F97C975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76679"/>
    <w:multiLevelType w:val="hybridMultilevel"/>
    <w:tmpl w:val="3426066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975B1"/>
    <w:multiLevelType w:val="hybridMultilevel"/>
    <w:tmpl w:val="8CA417AC"/>
    <w:lvl w:ilvl="0" w:tplc="7834F3F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A1A3E77"/>
    <w:multiLevelType w:val="multilevel"/>
    <w:tmpl w:val="E69EFA18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10">
    <w:nsid w:val="4D8B0692"/>
    <w:multiLevelType w:val="multilevel"/>
    <w:tmpl w:val="5AB2C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510C0A17"/>
    <w:multiLevelType w:val="multilevel"/>
    <w:tmpl w:val="1146F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80B5F91"/>
    <w:multiLevelType w:val="multilevel"/>
    <w:tmpl w:val="4B1E4956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13">
    <w:nsid w:val="63904C07"/>
    <w:multiLevelType w:val="multilevel"/>
    <w:tmpl w:val="CB26FF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4">
    <w:nsid w:val="78CA3A3C"/>
    <w:multiLevelType w:val="multilevel"/>
    <w:tmpl w:val="9BCC4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3"/>
  </w:num>
  <w:num w:numId="10">
    <w:abstractNumId w:val="0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A24"/>
    <w:rsid w:val="00001B64"/>
    <w:rsid w:val="0000484C"/>
    <w:rsid w:val="000111F3"/>
    <w:rsid w:val="000163C2"/>
    <w:rsid w:val="0002346F"/>
    <w:rsid w:val="00026A33"/>
    <w:rsid w:val="00034952"/>
    <w:rsid w:val="00040635"/>
    <w:rsid w:val="00043377"/>
    <w:rsid w:val="00046C3B"/>
    <w:rsid w:val="00052D8C"/>
    <w:rsid w:val="00053EBF"/>
    <w:rsid w:val="000556CC"/>
    <w:rsid w:val="00062E38"/>
    <w:rsid w:val="00074809"/>
    <w:rsid w:val="00082B74"/>
    <w:rsid w:val="00092953"/>
    <w:rsid w:val="00094381"/>
    <w:rsid w:val="00097AEE"/>
    <w:rsid w:val="000A08AF"/>
    <w:rsid w:val="000B1DFE"/>
    <w:rsid w:val="000E10A8"/>
    <w:rsid w:val="000E468B"/>
    <w:rsid w:val="00101AC8"/>
    <w:rsid w:val="0010359D"/>
    <w:rsid w:val="001055DF"/>
    <w:rsid w:val="00107D20"/>
    <w:rsid w:val="0012705B"/>
    <w:rsid w:val="00127245"/>
    <w:rsid w:val="0013413F"/>
    <w:rsid w:val="001351B1"/>
    <w:rsid w:val="00145D9A"/>
    <w:rsid w:val="00152535"/>
    <w:rsid w:val="001649E9"/>
    <w:rsid w:val="00165933"/>
    <w:rsid w:val="00166D54"/>
    <w:rsid w:val="00170BFF"/>
    <w:rsid w:val="001728BB"/>
    <w:rsid w:val="00185FDC"/>
    <w:rsid w:val="001916B1"/>
    <w:rsid w:val="001917DE"/>
    <w:rsid w:val="001B53D2"/>
    <w:rsid w:val="001D2921"/>
    <w:rsid w:val="001D3CC4"/>
    <w:rsid w:val="001E2AD0"/>
    <w:rsid w:val="001F022C"/>
    <w:rsid w:val="001F3690"/>
    <w:rsid w:val="0020371D"/>
    <w:rsid w:val="002054F0"/>
    <w:rsid w:val="00205C27"/>
    <w:rsid w:val="00231F13"/>
    <w:rsid w:val="00234B5A"/>
    <w:rsid w:val="002365EF"/>
    <w:rsid w:val="002415BD"/>
    <w:rsid w:val="00242B7C"/>
    <w:rsid w:val="00254107"/>
    <w:rsid w:val="00257129"/>
    <w:rsid w:val="00261F56"/>
    <w:rsid w:val="00267B64"/>
    <w:rsid w:val="00267BD1"/>
    <w:rsid w:val="00271429"/>
    <w:rsid w:val="00276499"/>
    <w:rsid w:val="002769A1"/>
    <w:rsid w:val="00284458"/>
    <w:rsid w:val="00286B14"/>
    <w:rsid w:val="00291527"/>
    <w:rsid w:val="00296417"/>
    <w:rsid w:val="00296ED9"/>
    <w:rsid w:val="002B1067"/>
    <w:rsid w:val="002B1139"/>
    <w:rsid w:val="002B5C7B"/>
    <w:rsid w:val="002D1C5D"/>
    <w:rsid w:val="002D2C74"/>
    <w:rsid w:val="002D2EC1"/>
    <w:rsid w:val="002E770D"/>
    <w:rsid w:val="002F68CD"/>
    <w:rsid w:val="00303630"/>
    <w:rsid w:val="003068D9"/>
    <w:rsid w:val="00307822"/>
    <w:rsid w:val="00307975"/>
    <w:rsid w:val="003155A6"/>
    <w:rsid w:val="00333D03"/>
    <w:rsid w:val="00333ED8"/>
    <w:rsid w:val="00337D51"/>
    <w:rsid w:val="00354D28"/>
    <w:rsid w:val="00355A97"/>
    <w:rsid w:val="0035630C"/>
    <w:rsid w:val="003645BA"/>
    <w:rsid w:val="003647F3"/>
    <w:rsid w:val="00366FA8"/>
    <w:rsid w:val="00387EDA"/>
    <w:rsid w:val="003A076E"/>
    <w:rsid w:val="003A2EF8"/>
    <w:rsid w:val="003B07C0"/>
    <w:rsid w:val="003B53DC"/>
    <w:rsid w:val="003B5B57"/>
    <w:rsid w:val="003B5D37"/>
    <w:rsid w:val="003B67EF"/>
    <w:rsid w:val="003C6434"/>
    <w:rsid w:val="003D4771"/>
    <w:rsid w:val="003D633F"/>
    <w:rsid w:val="00405A81"/>
    <w:rsid w:val="00406543"/>
    <w:rsid w:val="00413D34"/>
    <w:rsid w:val="004257FB"/>
    <w:rsid w:val="00441E4A"/>
    <w:rsid w:val="00443379"/>
    <w:rsid w:val="004445E2"/>
    <w:rsid w:val="00445F51"/>
    <w:rsid w:val="00454871"/>
    <w:rsid w:val="00457DDE"/>
    <w:rsid w:val="004614F8"/>
    <w:rsid w:val="00471652"/>
    <w:rsid w:val="00471D36"/>
    <w:rsid w:val="00477CB3"/>
    <w:rsid w:val="00484465"/>
    <w:rsid w:val="00495A59"/>
    <w:rsid w:val="004B1251"/>
    <w:rsid w:val="004B53DE"/>
    <w:rsid w:val="004C5442"/>
    <w:rsid w:val="004C6C8F"/>
    <w:rsid w:val="004D4605"/>
    <w:rsid w:val="004E6117"/>
    <w:rsid w:val="004E68A2"/>
    <w:rsid w:val="004F6109"/>
    <w:rsid w:val="00514DA6"/>
    <w:rsid w:val="005155A4"/>
    <w:rsid w:val="005220B6"/>
    <w:rsid w:val="00535CB7"/>
    <w:rsid w:val="005362D3"/>
    <w:rsid w:val="0053667D"/>
    <w:rsid w:val="00542556"/>
    <w:rsid w:val="00542BA6"/>
    <w:rsid w:val="00547EFC"/>
    <w:rsid w:val="005508B7"/>
    <w:rsid w:val="00560B5D"/>
    <w:rsid w:val="00582EBC"/>
    <w:rsid w:val="00590762"/>
    <w:rsid w:val="00592EA3"/>
    <w:rsid w:val="005A3F5F"/>
    <w:rsid w:val="005A7D4E"/>
    <w:rsid w:val="005B6F4B"/>
    <w:rsid w:val="005C2A0A"/>
    <w:rsid w:val="005C3C9E"/>
    <w:rsid w:val="005C72B0"/>
    <w:rsid w:val="005D0A19"/>
    <w:rsid w:val="005D13C6"/>
    <w:rsid w:val="005D43F8"/>
    <w:rsid w:val="005D5537"/>
    <w:rsid w:val="005E09C8"/>
    <w:rsid w:val="005E66F1"/>
    <w:rsid w:val="00601EFF"/>
    <w:rsid w:val="00614F72"/>
    <w:rsid w:val="00622B49"/>
    <w:rsid w:val="00626232"/>
    <w:rsid w:val="00631E85"/>
    <w:rsid w:val="00634C1B"/>
    <w:rsid w:val="006374E0"/>
    <w:rsid w:val="006516F0"/>
    <w:rsid w:val="00656901"/>
    <w:rsid w:val="00664E68"/>
    <w:rsid w:val="00675D5E"/>
    <w:rsid w:val="006771EB"/>
    <w:rsid w:val="00681A64"/>
    <w:rsid w:val="00683216"/>
    <w:rsid w:val="0068357B"/>
    <w:rsid w:val="006859D5"/>
    <w:rsid w:val="006921F2"/>
    <w:rsid w:val="0069359A"/>
    <w:rsid w:val="006A0B92"/>
    <w:rsid w:val="006A0C55"/>
    <w:rsid w:val="006A3CFA"/>
    <w:rsid w:val="006C5F18"/>
    <w:rsid w:val="006D138A"/>
    <w:rsid w:val="006D2C71"/>
    <w:rsid w:val="006D35F0"/>
    <w:rsid w:val="006D523B"/>
    <w:rsid w:val="006D560C"/>
    <w:rsid w:val="006D68F1"/>
    <w:rsid w:val="006D74F1"/>
    <w:rsid w:val="006E1018"/>
    <w:rsid w:val="006E4410"/>
    <w:rsid w:val="006E7EDE"/>
    <w:rsid w:val="007021AD"/>
    <w:rsid w:val="007034DA"/>
    <w:rsid w:val="0071033D"/>
    <w:rsid w:val="00716949"/>
    <w:rsid w:val="00723F8E"/>
    <w:rsid w:val="00734661"/>
    <w:rsid w:val="007359D8"/>
    <w:rsid w:val="00742BB8"/>
    <w:rsid w:val="00752485"/>
    <w:rsid w:val="00762027"/>
    <w:rsid w:val="0076432A"/>
    <w:rsid w:val="0076642E"/>
    <w:rsid w:val="007943E3"/>
    <w:rsid w:val="00797E29"/>
    <w:rsid w:val="007A382B"/>
    <w:rsid w:val="007A69DB"/>
    <w:rsid w:val="007A7315"/>
    <w:rsid w:val="007B13F5"/>
    <w:rsid w:val="007B3471"/>
    <w:rsid w:val="007B4058"/>
    <w:rsid w:val="007B42AC"/>
    <w:rsid w:val="007B4A6B"/>
    <w:rsid w:val="007C25E8"/>
    <w:rsid w:val="007C3D12"/>
    <w:rsid w:val="007D1341"/>
    <w:rsid w:val="007D23A1"/>
    <w:rsid w:val="007E30F8"/>
    <w:rsid w:val="007E451A"/>
    <w:rsid w:val="007E60B9"/>
    <w:rsid w:val="007E6BA3"/>
    <w:rsid w:val="007E7037"/>
    <w:rsid w:val="007F112C"/>
    <w:rsid w:val="008018A9"/>
    <w:rsid w:val="00812295"/>
    <w:rsid w:val="00820A09"/>
    <w:rsid w:val="00864166"/>
    <w:rsid w:val="0086784C"/>
    <w:rsid w:val="00872872"/>
    <w:rsid w:val="00875CAE"/>
    <w:rsid w:val="00876117"/>
    <w:rsid w:val="00877516"/>
    <w:rsid w:val="008816B1"/>
    <w:rsid w:val="008822BD"/>
    <w:rsid w:val="00884795"/>
    <w:rsid w:val="00887DDD"/>
    <w:rsid w:val="008922A5"/>
    <w:rsid w:val="00892FC6"/>
    <w:rsid w:val="00893197"/>
    <w:rsid w:val="008B2F79"/>
    <w:rsid w:val="008C4F27"/>
    <w:rsid w:val="008C5FFC"/>
    <w:rsid w:val="008C6A81"/>
    <w:rsid w:val="0090322A"/>
    <w:rsid w:val="00906FA9"/>
    <w:rsid w:val="0091034F"/>
    <w:rsid w:val="00917AFD"/>
    <w:rsid w:val="0092354B"/>
    <w:rsid w:val="00925A71"/>
    <w:rsid w:val="009265BF"/>
    <w:rsid w:val="00926627"/>
    <w:rsid w:val="00935B17"/>
    <w:rsid w:val="00935E81"/>
    <w:rsid w:val="009376C3"/>
    <w:rsid w:val="0094580D"/>
    <w:rsid w:val="0094649E"/>
    <w:rsid w:val="00952A0C"/>
    <w:rsid w:val="00954D9D"/>
    <w:rsid w:val="009575DF"/>
    <w:rsid w:val="009626AA"/>
    <w:rsid w:val="009631EF"/>
    <w:rsid w:val="009652BC"/>
    <w:rsid w:val="00981BFE"/>
    <w:rsid w:val="00986236"/>
    <w:rsid w:val="00986B18"/>
    <w:rsid w:val="00987B99"/>
    <w:rsid w:val="009B207D"/>
    <w:rsid w:val="009B316D"/>
    <w:rsid w:val="009D4E3F"/>
    <w:rsid w:val="009E053A"/>
    <w:rsid w:val="009E0578"/>
    <w:rsid w:val="009E4CEA"/>
    <w:rsid w:val="009F2BB7"/>
    <w:rsid w:val="00A06B56"/>
    <w:rsid w:val="00A2320B"/>
    <w:rsid w:val="00A31531"/>
    <w:rsid w:val="00A3400A"/>
    <w:rsid w:val="00A3410F"/>
    <w:rsid w:val="00A5254C"/>
    <w:rsid w:val="00A5659E"/>
    <w:rsid w:val="00A7669F"/>
    <w:rsid w:val="00A90B2A"/>
    <w:rsid w:val="00AA3452"/>
    <w:rsid w:val="00AB79A7"/>
    <w:rsid w:val="00AC142B"/>
    <w:rsid w:val="00AC31C6"/>
    <w:rsid w:val="00AC51CD"/>
    <w:rsid w:val="00AD0689"/>
    <w:rsid w:val="00AD795F"/>
    <w:rsid w:val="00AF4754"/>
    <w:rsid w:val="00B1286B"/>
    <w:rsid w:val="00B13296"/>
    <w:rsid w:val="00B25419"/>
    <w:rsid w:val="00B3376B"/>
    <w:rsid w:val="00B35A24"/>
    <w:rsid w:val="00B41799"/>
    <w:rsid w:val="00B44C4E"/>
    <w:rsid w:val="00B52043"/>
    <w:rsid w:val="00B527C1"/>
    <w:rsid w:val="00B6252B"/>
    <w:rsid w:val="00B626A6"/>
    <w:rsid w:val="00B66E87"/>
    <w:rsid w:val="00B8256A"/>
    <w:rsid w:val="00B855EF"/>
    <w:rsid w:val="00B91373"/>
    <w:rsid w:val="00B91FF9"/>
    <w:rsid w:val="00B924D3"/>
    <w:rsid w:val="00B96C24"/>
    <w:rsid w:val="00B97B46"/>
    <w:rsid w:val="00BB224F"/>
    <w:rsid w:val="00BB6815"/>
    <w:rsid w:val="00BC6D6D"/>
    <w:rsid w:val="00BD3438"/>
    <w:rsid w:val="00BD5F3A"/>
    <w:rsid w:val="00BE0919"/>
    <w:rsid w:val="00BE1327"/>
    <w:rsid w:val="00BE1490"/>
    <w:rsid w:val="00BE43B5"/>
    <w:rsid w:val="00BF33CF"/>
    <w:rsid w:val="00BF4A98"/>
    <w:rsid w:val="00C049C7"/>
    <w:rsid w:val="00C070C3"/>
    <w:rsid w:val="00C1158E"/>
    <w:rsid w:val="00C25117"/>
    <w:rsid w:val="00C257DF"/>
    <w:rsid w:val="00C2726A"/>
    <w:rsid w:val="00C429CA"/>
    <w:rsid w:val="00C605E3"/>
    <w:rsid w:val="00C60CC1"/>
    <w:rsid w:val="00C6740B"/>
    <w:rsid w:val="00C70E73"/>
    <w:rsid w:val="00C71C9B"/>
    <w:rsid w:val="00C85A4F"/>
    <w:rsid w:val="00C870FC"/>
    <w:rsid w:val="00C95561"/>
    <w:rsid w:val="00C97229"/>
    <w:rsid w:val="00CB5C4B"/>
    <w:rsid w:val="00CB764A"/>
    <w:rsid w:val="00CC30A1"/>
    <w:rsid w:val="00CC3D44"/>
    <w:rsid w:val="00CE0FF5"/>
    <w:rsid w:val="00CF7C5E"/>
    <w:rsid w:val="00D35443"/>
    <w:rsid w:val="00D439B2"/>
    <w:rsid w:val="00D44C4A"/>
    <w:rsid w:val="00D46CE7"/>
    <w:rsid w:val="00D50EC3"/>
    <w:rsid w:val="00D60B74"/>
    <w:rsid w:val="00D64E38"/>
    <w:rsid w:val="00D67176"/>
    <w:rsid w:val="00D742E1"/>
    <w:rsid w:val="00D76B23"/>
    <w:rsid w:val="00D83041"/>
    <w:rsid w:val="00D852F9"/>
    <w:rsid w:val="00D87835"/>
    <w:rsid w:val="00DA0CBD"/>
    <w:rsid w:val="00DA2BA6"/>
    <w:rsid w:val="00DA7F7B"/>
    <w:rsid w:val="00DC305E"/>
    <w:rsid w:val="00DC7651"/>
    <w:rsid w:val="00DD11F1"/>
    <w:rsid w:val="00DD37EA"/>
    <w:rsid w:val="00DD49B4"/>
    <w:rsid w:val="00DD7A71"/>
    <w:rsid w:val="00DF1153"/>
    <w:rsid w:val="00E33CEC"/>
    <w:rsid w:val="00E52874"/>
    <w:rsid w:val="00E53608"/>
    <w:rsid w:val="00E542B1"/>
    <w:rsid w:val="00E614C0"/>
    <w:rsid w:val="00E67E94"/>
    <w:rsid w:val="00E75C80"/>
    <w:rsid w:val="00E7662A"/>
    <w:rsid w:val="00E77C24"/>
    <w:rsid w:val="00E80B95"/>
    <w:rsid w:val="00E84DA7"/>
    <w:rsid w:val="00E852B3"/>
    <w:rsid w:val="00E861C6"/>
    <w:rsid w:val="00E91ACB"/>
    <w:rsid w:val="00E92A3B"/>
    <w:rsid w:val="00E95FF2"/>
    <w:rsid w:val="00EA60FF"/>
    <w:rsid w:val="00EA6C1E"/>
    <w:rsid w:val="00EB178F"/>
    <w:rsid w:val="00EB42A0"/>
    <w:rsid w:val="00EB45E9"/>
    <w:rsid w:val="00EC72F9"/>
    <w:rsid w:val="00ED248C"/>
    <w:rsid w:val="00ED26A6"/>
    <w:rsid w:val="00EF30DB"/>
    <w:rsid w:val="00EF61C7"/>
    <w:rsid w:val="00F029DF"/>
    <w:rsid w:val="00F03A2F"/>
    <w:rsid w:val="00F04807"/>
    <w:rsid w:val="00F16A92"/>
    <w:rsid w:val="00F20256"/>
    <w:rsid w:val="00F239C2"/>
    <w:rsid w:val="00F25B28"/>
    <w:rsid w:val="00F331A8"/>
    <w:rsid w:val="00F33284"/>
    <w:rsid w:val="00F52869"/>
    <w:rsid w:val="00F70267"/>
    <w:rsid w:val="00F702D0"/>
    <w:rsid w:val="00F73195"/>
    <w:rsid w:val="00F84851"/>
    <w:rsid w:val="00F9025A"/>
    <w:rsid w:val="00F90464"/>
    <w:rsid w:val="00F9149B"/>
    <w:rsid w:val="00F96BAB"/>
    <w:rsid w:val="00FA54E8"/>
    <w:rsid w:val="00FA7F3B"/>
    <w:rsid w:val="00FB46A6"/>
    <w:rsid w:val="00FB6142"/>
    <w:rsid w:val="00FC5FD2"/>
    <w:rsid w:val="00FD054A"/>
    <w:rsid w:val="00FD7687"/>
    <w:rsid w:val="00FD7F48"/>
    <w:rsid w:val="00FE2A0D"/>
    <w:rsid w:val="00FE563A"/>
    <w:rsid w:val="00FF0A83"/>
    <w:rsid w:val="00FF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AC8"/>
    <w:pPr>
      <w:ind w:left="720"/>
      <w:contextualSpacing/>
    </w:pPr>
  </w:style>
  <w:style w:type="paragraph" w:styleId="a4">
    <w:name w:val="Body Text"/>
    <w:basedOn w:val="a"/>
    <w:link w:val="a5"/>
    <w:rsid w:val="006A0B92"/>
    <w:pPr>
      <w:ind w:right="5102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6A0B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13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417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7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7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4F12C-43E8-4B62-A20E-D942A495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77</cp:revision>
  <cp:lastPrinted>2015-06-23T07:06:00Z</cp:lastPrinted>
  <dcterms:created xsi:type="dcterms:W3CDTF">2014-04-15T13:52:00Z</dcterms:created>
  <dcterms:modified xsi:type="dcterms:W3CDTF">2015-06-23T07:28:00Z</dcterms:modified>
</cp:coreProperties>
</file>