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suppressAutoHyphens/>
        <w:jc w:val="center"/>
        <w:rPr>
          <w:bCs/>
          <w:i/>
          <w:iCs/>
          <w:lang w:eastAsia="zh-CN"/>
        </w:rPr>
      </w:pPr>
      <w:r w:rsidRPr="00927D1F">
        <w:rPr>
          <w:bCs/>
          <w:i/>
          <w:iCs/>
          <w:noProof/>
        </w:rPr>
        <w:drawing>
          <wp:inline distT="0" distB="0" distL="0" distR="0">
            <wp:extent cx="695325" cy="800100"/>
            <wp:effectExtent l="19050" t="0" r="9525" b="0"/>
            <wp:docPr id="4"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Герб Смол. области-3.gif"/>
                    <pic:cNvPicPr>
                      <a:picLocks noChangeAspect="1" noChangeArrowheads="1"/>
                    </pic:cNvPicPr>
                  </pic:nvPicPr>
                  <pic:blipFill>
                    <a:blip r:embed="rId8" r:link="rId9" cstate="print"/>
                    <a:srcRect/>
                    <a:stretch>
                      <a:fillRect/>
                    </a:stretch>
                  </pic:blipFill>
                  <pic:spPr bwMode="auto">
                    <a:xfrm>
                      <a:off x="0" y="0"/>
                      <a:ext cx="695325" cy="800100"/>
                    </a:xfrm>
                    <a:prstGeom prst="rect">
                      <a:avLst/>
                    </a:prstGeom>
                    <a:noFill/>
                    <a:ln w="9525">
                      <a:noFill/>
                      <a:miter lim="800000"/>
                      <a:headEnd/>
                      <a:tailEnd/>
                    </a:ln>
                  </pic:spPr>
                </pic:pic>
              </a:graphicData>
            </a:graphic>
          </wp:inline>
        </w:drawing>
      </w:r>
    </w:p>
    <w:p w:rsidR="002C646C" w:rsidRPr="00F47A63" w:rsidRDefault="002C646C" w:rsidP="002C646C">
      <w:pPr>
        <w:ind w:left="-284"/>
        <w:jc w:val="center"/>
        <w:rPr>
          <w:b/>
          <w:sz w:val="28"/>
          <w:szCs w:val="28"/>
        </w:rPr>
      </w:pPr>
      <w:r w:rsidRPr="00F47A63">
        <w:rPr>
          <w:b/>
          <w:sz w:val="28"/>
          <w:szCs w:val="28"/>
        </w:rPr>
        <w:t>СОВЕТ ДЕПУТАТОВ КАМЕНСКОГО СЕЛЬСКОГО ПОСЕЛЕНИЯ</w:t>
      </w:r>
    </w:p>
    <w:p w:rsidR="002C646C" w:rsidRPr="00F47A63" w:rsidRDefault="002C646C" w:rsidP="002C646C">
      <w:pPr>
        <w:ind w:left="-284"/>
        <w:jc w:val="center"/>
        <w:rPr>
          <w:b/>
          <w:sz w:val="28"/>
          <w:szCs w:val="28"/>
        </w:rPr>
      </w:pPr>
      <w:r w:rsidRPr="00F47A63">
        <w:rPr>
          <w:b/>
          <w:sz w:val="28"/>
          <w:szCs w:val="28"/>
        </w:rPr>
        <w:t>КАРДЫМОВСКОГО РАЙОНА СМОЛЕНСКОЙ ОБЛАСТИ</w:t>
      </w:r>
    </w:p>
    <w:p w:rsidR="002C646C" w:rsidRPr="00F47A63" w:rsidRDefault="002C646C" w:rsidP="002C646C">
      <w:pPr>
        <w:suppressAutoHyphens/>
        <w:ind w:left="-284"/>
        <w:rPr>
          <w:bCs/>
          <w:i/>
          <w:iCs/>
          <w:sz w:val="28"/>
          <w:szCs w:val="28"/>
          <w:lang w:eastAsia="zh-CN"/>
        </w:rPr>
      </w:pPr>
    </w:p>
    <w:p w:rsidR="002C646C" w:rsidRPr="00F47A63" w:rsidRDefault="002C646C" w:rsidP="002C646C">
      <w:pPr>
        <w:suppressAutoHyphens/>
        <w:ind w:left="-284"/>
        <w:jc w:val="center"/>
        <w:rPr>
          <w:b/>
          <w:bCs/>
          <w:sz w:val="28"/>
          <w:szCs w:val="28"/>
          <w:u w:val="single"/>
          <w:lang w:eastAsia="zh-CN"/>
        </w:rPr>
      </w:pPr>
      <w:r w:rsidRPr="00F47A63">
        <w:rPr>
          <w:b/>
          <w:bCs/>
          <w:sz w:val="28"/>
          <w:szCs w:val="28"/>
          <w:lang w:eastAsia="zh-CN"/>
        </w:rPr>
        <w:t>РЕШЕНИЕ</w:t>
      </w:r>
    </w:p>
    <w:p w:rsidR="002C646C" w:rsidRPr="00F47A63" w:rsidRDefault="002C646C" w:rsidP="002C646C">
      <w:pPr>
        <w:rPr>
          <w:b/>
          <w:bCs/>
          <w:sz w:val="28"/>
          <w:szCs w:val="28"/>
        </w:rPr>
      </w:pPr>
    </w:p>
    <w:p w:rsidR="002C646C" w:rsidRPr="00F47A63" w:rsidRDefault="002C646C" w:rsidP="002C646C">
      <w:pPr>
        <w:rPr>
          <w:b/>
          <w:bCs/>
          <w:sz w:val="28"/>
          <w:szCs w:val="28"/>
        </w:rPr>
      </w:pPr>
      <w:r w:rsidRPr="00F47A63">
        <w:rPr>
          <w:b/>
          <w:bCs/>
          <w:sz w:val="28"/>
          <w:szCs w:val="28"/>
        </w:rPr>
        <w:t xml:space="preserve"> </w:t>
      </w:r>
      <w:r w:rsidRPr="00F47A63">
        <w:rPr>
          <w:bCs/>
          <w:sz w:val="28"/>
          <w:szCs w:val="28"/>
        </w:rPr>
        <w:t xml:space="preserve">от </w:t>
      </w:r>
      <w:r w:rsidRPr="00F47A63">
        <w:rPr>
          <w:sz w:val="28"/>
          <w:szCs w:val="28"/>
        </w:rPr>
        <w:t xml:space="preserve"> 30.11.2021 года                                       № 32</w:t>
      </w:r>
    </w:p>
    <w:p w:rsidR="002C646C" w:rsidRDefault="002C646C" w:rsidP="002C646C">
      <w:pPr>
        <w:rPr>
          <w:bCs/>
          <w:color w:val="000000"/>
          <w:sz w:val="28"/>
          <w:szCs w:val="28"/>
        </w:rPr>
      </w:pPr>
    </w:p>
    <w:tbl>
      <w:tblPr>
        <w:tblStyle w:val="aff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4"/>
      </w:tblGrid>
      <w:tr w:rsidR="002C646C" w:rsidTr="002C646C">
        <w:tc>
          <w:tcPr>
            <w:tcW w:w="5354" w:type="dxa"/>
          </w:tcPr>
          <w:p w:rsidR="002C646C" w:rsidRDefault="002C646C" w:rsidP="002C646C">
            <w:pPr>
              <w:ind w:left="283" w:firstLine="1"/>
              <w:jc w:val="both"/>
              <w:rPr>
                <w:bCs/>
                <w:color w:val="000000"/>
                <w:sz w:val="28"/>
                <w:szCs w:val="28"/>
              </w:rPr>
            </w:pPr>
            <w:r w:rsidRPr="00F47A63">
              <w:rPr>
                <w:bCs/>
                <w:color w:val="000000"/>
                <w:sz w:val="28"/>
                <w:szCs w:val="28"/>
              </w:rPr>
              <w:t xml:space="preserve">Об  утверждении  Положения  о </w:t>
            </w:r>
            <w:r>
              <w:rPr>
                <w:bCs/>
                <w:color w:val="000000"/>
                <w:sz w:val="28"/>
                <w:szCs w:val="28"/>
              </w:rPr>
              <w:t>м</w:t>
            </w:r>
            <w:r w:rsidRPr="00F47A63">
              <w:rPr>
                <w:bCs/>
                <w:color w:val="000000"/>
                <w:sz w:val="28"/>
                <w:szCs w:val="28"/>
              </w:rPr>
              <w:t xml:space="preserve">униципальном  контроле  на </w:t>
            </w:r>
            <w:r>
              <w:rPr>
                <w:bCs/>
                <w:color w:val="000000"/>
                <w:sz w:val="28"/>
                <w:szCs w:val="28"/>
              </w:rPr>
              <w:t xml:space="preserve"> </w:t>
            </w:r>
            <w:r w:rsidRPr="00F47A63">
              <w:rPr>
                <w:bCs/>
                <w:color w:val="000000"/>
                <w:sz w:val="28"/>
                <w:szCs w:val="28"/>
              </w:rPr>
              <w:t xml:space="preserve">автомобильном  транспорте, </w:t>
            </w:r>
            <w:r>
              <w:rPr>
                <w:bCs/>
                <w:color w:val="000000"/>
                <w:sz w:val="28"/>
                <w:szCs w:val="28"/>
              </w:rPr>
              <w:t>городском  наземном  электрическом  транспорте  и  в  дорож</w:t>
            </w:r>
            <w:r w:rsidRPr="00F47A63">
              <w:rPr>
                <w:bCs/>
                <w:color w:val="000000"/>
                <w:sz w:val="28"/>
                <w:szCs w:val="28"/>
              </w:rPr>
              <w:t>ном  хозяйстве  в  границах</w:t>
            </w:r>
            <w:r>
              <w:rPr>
                <w:bCs/>
                <w:color w:val="000000"/>
                <w:sz w:val="28"/>
                <w:szCs w:val="28"/>
              </w:rPr>
              <w:t xml:space="preserve"> населенных  пунктов   Камен</w:t>
            </w:r>
            <w:r w:rsidRPr="00F47A63">
              <w:rPr>
                <w:bCs/>
                <w:color w:val="000000"/>
                <w:sz w:val="28"/>
                <w:szCs w:val="28"/>
              </w:rPr>
              <w:t>ского  сельского  поселения</w:t>
            </w:r>
            <w:r>
              <w:rPr>
                <w:bCs/>
                <w:color w:val="000000"/>
                <w:sz w:val="28"/>
                <w:szCs w:val="28"/>
              </w:rPr>
              <w:t xml:space="preserve"> </w:t>
            </w:r>
            <w:r w:rsidRPr="00F47A63">
              <w:rPr>
                <w:bCs/>
                <w:color w:val="000000"/>
                <w:sz w:val="28"/>
                <w:szCs w:val="28"/>
              </w:rPr>
              <w:t>Кардымовского  района</w:t>
            </w:r>
            <w:r>
              <w:rPr>
                <w:bCs/>
                <w:color w:val="000000"/>
                <w:sz w:val="28"/>
                <w:szCs w:val="28"/>
              </w:rPr>
              <w:t xml:space="preserve"> </w:t>
            </w:r>
            <w:r w:rsidRPr="00F47A63">
              <w:rPr>
                <w:bCs/>
                <w:color w:val="000000"/>
                <w:sz w:val="28"/>
                <w:szCs w:val="28"/>
              </w:rPr>
              <w:t>Смоленской  области</w:t>
            </w:r>
          </w:p>
        </w:tc>
      </w:tr>
    </w:tbl>
    <w:p w:rsidR="002C646C" w:rsidRDefault="002C646C" w:rsidP="002C646C">
      <w:pPr>
        <w:ind w:left="-284"/>
        <w:rPr>
          <w:bCs/>
          <w:color w:val="000000"/>
          <w:sz w:val="28"/>
          <w:szCs w:val="28"/>
        </w:rPr>
      </w:pPr>
    </w:p>
    <w:p w:rsidR="002C646C" w:rsidRDefault="002C646C" w:rsidP="002C646C">
      <w:pPr>
        <w:ind w:left="-284"/>
        <w:rPr>
          <w:bCs/>
          <w:color w:val="000000"/>
          <w:sz w:val="28"/>
          <w:szCs w:val="28"/>
        </w:rPr>
      </w:pPr>
    </w:p>
    <w:p w:rsidR="002C646C" w:rsidRPr="00F47A63" w:rsidRDefault="002C646C" w:rsidP="002C646C">
      <w:pPr>
        <w:shd w:val="clear" w:color="auto" w:fill="FFFFFF"/>
        <w:ind w:firstLine="709"/>
        <w:jc w:val="both"/>
        <w:rPr>
          <w:i/>
          <w:iCs/>
          <w:color w:val="000000"/>
          <w:sz w:val="28"/>
          <w:szCs w:val="28"/>
        </w:rPr>
      </w:pPr>
      <w:proofErr w:type="gramStart"/>
      <w:r w:rsidRPr="00F47A63">
        <w:rPr>
          <w:color w:val="000000"/>
          <w:sz w:val="28"/>
          <w:szCs w:val="28"/>
        </w:rPr>
        <w:t xml:space="preserve">В соответствии со статьей 3.1 </w:t>
      </w:r>
      <w:bookmarkStart w:id="0" w:name="_Hlk77673480"/>
      <w:r w:rsidRPr="00F47A63">
        <w:rPr>
          <w:color w:val="000000"/>
          <w:sz w:val="28"/>
          <w:szCs w:val="28"/>
        </w:rPr>
        <w:t>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F47A63">
        <w:rPr>
          <w:color w:val="000000"/>
          <w:sz w:val="28"/>
          <w:szCs w:val="28"/>
        </w:rPr>
        <w:t xml:space="preserve"> Федеральным законом от 31июля 2020 года          № 248-ФЗ «О государственном</w:t>
      </w:r>
      <w:proofErr w:type="gramEnd"/>
      <w:r w:rsidRPr="00F47A63">
        <w:rPr>
          <w:color w:val="000000"/>
          <w:sz w:val="28"/>
          <w:szCs w:val="28"/>
        </w:rPr>
        <w:t xml:space="preserve"> </w:t>
      </w:r>
      <w:proofErr w:type="gramStart"/>
      <w:r w:rsidRPr="00F47A63">
        <w:rPr>
          <w:color w:val="000000"/>
          <w:sz w:val="28"/>
          <w:szCs w:val="28"/>
        </w:rPr>
        <w:t>контроле</w:t>
      </w:r>
      <w:proofErr w:type="gramEnd"/>
      <w:r w:rsidRPr="00F47A63">
        <w:rPr>
          <w:color w:val="000000"/>
          <w:sz w:val="28"/>
          <w:szCs w:val="28"/>
        </w:rPr>
        <w:t xml:space="preserve"> (надзоре) и муниципальном контроле в Российской Федерации», и руководствуясь  Уставом Каменского сельского поселения Кардымовского района Смоленской области, Совет депутатов Каменского сельского поселения Кардымовского района Смоленской области</w:t>
      </w:r>
    </w:p>
    <w:p w:rsidR="002C646C" w:rsidRPr="00F47A63" w:rsidRDefault="002C646C" w:rsidP="002C646C">
      <w:pPr>
        <w:spacing w:before="240" w:line="360" w:lineRule="auto"/>
        <w:ind w:left="-284" w:firstLine="993"/>
        <w:jc w:val="both"/>
        <w:rPr>
          <w:b/>
          <w:sz w:val="28"/>
          <w:szCs w:val="28"/>
        </w:rPr>
      </w:pPr>
      <w:r w:rsidRPr="00F47A63">
        <w:rPr>
          <w:b/>
          <w:color w:val="000000"/>
          <w:sz w:val="28"/>
          <w:szCs w:val="28"/>
        </w:rPr>
        <w:t xml:space="preserve">РЕШИЛ: </w:t>
      </w:r>
    </w:p>
    <w:p w:rsidR="002C646C" w:rsidRPr="00F47A63" w:rsidRDefault="002C646C" w:rsidP="002C646C">
      <w:pPr>
        <w:shd w:val="clear" w:color="auto" w:fill="FFFFFF"/>
        <w:ind w:left="-284" w:firstLine="709"/>
        <w:jc w:val="both"/>
        <w:rPr>
          <w:color w:val="000000"/>
          <w:sz w:val="28"/>
          <w:szCs w:val="28"/>
        </w:rPr>
      </w:pPr>
      <w:r w:rsidRPr="00F47A63">
        <w:rPr>
          <w:color w:val="000000"/>
          <w:sz w:val="28"/>
          <w:szCs w:val="28"/>
        </w:rPr>
        <w:t>1. Утвердить  Положение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Каменского сельского поселения Кардымовского района Смоленской области.</w:t>
      </w:r>
    </w:p>
    <w:p w:rsidR="002C646C" w:rsidRPr="00F47A63" w:rsidRDefault="002C646C" w:rsidP="002C646C">
      <w:pPr>
        <w:shd w:val="clear" w:color="auto" w:fill="FFFFFF"/>
        <w:ind w:left="-284" w:firstLine="709"/>
        <w:jc w:val="both"/>
        <w:rPr>
          <w:color w:val="000000"/>
          <w:sz w:val="28"/>
          <w:szCs w:val="28"/>
        </w:rPr>
      </w:pPr>
      <w:r w:rsidRPr="00F47A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Каменского сельского поселения Кардымовского района Смоленской области </w:t>
      </w:r>
    </w:p>
    <w:p w:rsidR="002C646C" w:rsidRPr="00F47A63" w:rsidRDefault="002C646C" w:rsidP="002C646C">
      <w:pPr>
        <w:shd w:val="clear" w:color="auto" w:fill="FFFFFF"/>
        <w:ind w:left="-284" w:firstLine="709"/>
        <w:jc w:val="both"/>
        <w:rPr>
          <w:sz w:val="28"/>
          <w:szCs w:val="28"/>
        </w:rPr>
      </w:pPr>
      <w:r w:rsidRPr="00F47A63">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Каменского сельского </w:t>
      </w:r>
      <w:r>
        <w:rPr>
          <w:color w:val="000000"/>
          <w:sz w:val="28"/>
          <w:szCs w:val="28"/>
        </w:rPr>
        <w:lastRenderedPageBreak/>
        <w:t>поселения Кардымовского района Смоленской области</w:t>
      </w:r>
      <w:r w:rsidRPr="00F47A63">
        <w:rPr>
          <w:i/>
          <w:iCs/>
          <w:color w:val="000000"/>
          <w:sz w:val="28"/>
          <w:szCs w:val="28"/>
        </w:rPr>
        <w:t xml:space="preserve"> </w:t>
      </w:r>
      <w:r w:rsidRPr="00F47A63">
        <w:rPr>
          <w:color w:val="000000"/>
          <w:sz w:val="28"/>
          <w:szCs w:val="28"/>
        </w:rPr>
        <w:t xml:space="preserve">вступают в силу с 1 марта 2022 года. </w:t>
      </w:r>
    </w:p>
    <w:p w:rsidR="002C646C" w:rsidRPr="00F47A63" w:rsidRDefault="002C646C" w:rsidP="002C646C">
      <w:pPr>
        <w:shd w:val="clear" w:color="auto" w:fill="FFFFFF"/>
        <w:ind w:left="-284" w:firstLine="709"/>
        <w:jc w:val="both"/>
        <w:rPr>
          <w:color w:val="000000"/>
          <w:sz w:val="28"/>
          <w:szCs w:val="28"/>
        </w:rPr>
      </w:pPr>
    </w:p>
    <w:p w:rsidR="002C646C" w:rsidRPr="00F47A63" w:rsidRDefault="002C646C" w:rsidP="002C646C">
      <w:pPr>
        <w:jc w:val="both"/>
        <w:rPr>
          <w:sz w:val="28"/>
          <w:szCs w:val="28"/>
        </w:rPr>
      </w:pPr>
      <w:r w:rsidRPr="00F47A63">
        <w:rPr>
          <w:sz w:val="28"/>
          <w:szCs w:val="28"/>
        </w:rPr>
        <w:t>Глава муниципального образования</w:t>
      </w:r>
    </w:p>
    <w:p w:rsidR="002C646C" w:rsidRPr="00F47A63" w:rsidRDefault="002C646C" w:rsidP="002C646C">
      <w:pPr>
        <w:jc w:val="both"/>
        <w:rPr>
          <w:sz w:val="28"/>
          <w:szCs w:val="28"/>
        </w:rPr>
      </w:pPr>
      <w:r w:rsidRPr="00F47A63">
        <w:rPr>
          <w:sz w:val="28"/>
          <w:szCs w:val="28"/>
        </w:rPr>
        <w:t>Каменского сельского поселения</w:t>
      </w:r>
    </w:p>
    <w:p w:rsidR="002C646C" w:rsidRPr="00F47A63" w:rsidRDefault="002C646C" w:rsidP="002C646C">
      <w:pPr>
        <w:jc w:val="both"/>
        <w:rPr>
          <w:b/>
          <w:sz w:val="28"/>
          <w:szCs w:val="28"/>
        </w:rPr>
      </w:pPr>
      <w:r w:rsidRPr="00F47A63">
        <w:rPr>
          <w:sz w:val="28"/>
          <w:szCs w:val="28"/>
        </w:rPr>
        <w:t>Кардымовского района Смоленской области</w:t>
      </w:r>
      <w:r>
        <w:rPr>
          <w:sz w:val="28"/>
          <w:szCs w:val="28"/>
        </w:rPr>
        <w:t xml:space="preserve"> </w:t>
      </w:r>
      <w:r w:rsidRPr="00F47A63">
        <w:rPr>
          <w:sz w:val="28"/>
          <w:szCs w:val="28"/>
        </w:rPr>
        <w:t xml:space="preserve">                          </w:t>
      </w:r>
      <w:r>
        <w:rPr>
          <w:sz w:val="28"/>
          <w:szCs w:val="28"/>
        </w:rPr>
        <w:t xml:space="preserve">          </w:t>
      </w:r>
      <w:r w:rsidRPr="00F47A63">
        <w:rPr>
          <w:b/>
          <w:sz w:val="28"/>
          <w:szCs w:val="28"/>
        </w:rPr>
        <w:t>В.П.Шевелева</w:t>
      </w:r>
    </w:p>
    <w:p w:rsidR="002C646C" w:rsidRPr="00F47A63" w:rsidRDefault="002C646C" w:rsidP="002C646C">
      <w:pPr>
        <w:tabs>
          <w:tab w:val="num" w:pos="200"/>
        </w:tabs>
        <w:ind w:left="-284" w:firstLine="709"/>
        <w:jc w:val="center"/>
        <w:outlineLvl w:val="0"/>
        <w:rPr>
          <w:sz w:val="28"/>
          <w:szCs w:val="28"/>
        </w:rPr>
      </w:pPr>
      <w:r w:rsidRPr="00F47A63">
        <w:rPr>
          <w:sz w:val="28"/>
          <w:szCs w:val="28"/>
        </w:rPr>
        <w:t xml:space="preserve"> </w:t>
      </w:r>
    </w:p>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2C646C" w:rsidRDefault="002C646C" w:rsidP="002C646C">
      <w:pPr>
        <w:tabs>
          <w:tab w:val="num" w:pos="200"/>
        </w:tabs>
        <w:spacing w:line="276" w:lineRule="auto"/>
        <w:ind w:left="4536"/>
        <w:jc w:val="right"/>
        <w:outlineLvl w:val="0"/>
      </w:pPr>
    </w:p>
    <w:p w:rsidR="00DC3AE5" w:rsidRPr="00670320" w:rsidRDefault="00DC3AE5" w:rsidP="002C646C">
      <w:pPr>
        <w:tabs>
          <w:tab w:val="num" w:pos="200"/>
        </w:tabs>
        <w:spacing w:line="276" w:lineRule="auto"/>
        <w:ind w:left="4536"/>
        <w:jc w:val="right"/>
        <w:outlineLvl w:val="0"/>
      </w:pPr>
      <w:r w:rsidRPr="00670320">
        <w:t>УТВЕРЖДЕНО</w:t>
      </w:r>
    </w:p>
    <w:p w:rsidR="000050F2" w:rsidRDefault="00DC3AE5" w:rsidP="002C646C">
      <w:pPr>
        <w:spacing w:line="276" w:lineRule="auto"/>
        <w:ind w:left="4536"/>
        <w:jc w:val="right"/>
        <w:rPr>
          <w:bCs/>
          <w:color w:val="000000"/>
        </w:rPr>
      </w:pPr>
      <w:r w:rsidRPr="00670320">
        <w:rPr>
          <w:color w:val="000000"/>
        </w:rPr>
        <w:t xml:space="preserve">решением </w:t>
      </w:r>
      <w:r w:rsidR="000050F2">
        <w:rPr>
          <w:color w:val="000000"/>
        </w:rPr>
        <w:t xml:space="preserve"> </w:t>
      </w:r>
      <w:r w:rsidR="000050F2" w:rsidRPr="000050F2">
        <w:rPr>
          <w:bCs/>
          <w:color w:val="000000"/>
        </w:rPr>
        <w:t>Совета депутатов</w:t>
      </w:r>
    </w:p>
    <w:p w:rsidR="000050F2" w:rsidRDefault="000050F2" w:rsidP="002C646C">
      <w:pPr>
        <w:spacing w:line="276" w:lineRule="auto"/>
        <w:ind w:left="4536"/>
        <w:jc w:val="right"/>
        <w:rPr>
          <w:bCs/>
          <w:color w:val="000000"/>
        </w:rPr>
      </w:pPr>
      <w:r w:rsidRPr="000050F2">
        <w:rPr>
          <w:bCs/>
          <w:color w:val="000000"/>
        </w:rPr>
        <w:t xml:space="preserve"> Каменского сельского поселения</w:t>
      </w:r>
    </w:p>
    <w:p w:rsidR="000050F2" w:rsidRDefault="000050F2" w:rsidP="002C646C">
      <w:pPr>
        <w:spacing w:line="276" w:lineRule="auto"/>
        <w:ind w:left="4536"/>
        <w:jc w:val="right"/>
        <w:rPr>
          <w:bCs/>
          <w:color w:val="000000"/>
        </w:rPr>
      </w:pPr>
      <w:r w:rsidRPr="000050F2">
        <w:rPr>
          <w:bCs/>
          <w:color w:val="000000"/>
        </w:rPr>
        <w:t xml:space="preserve"> Кардымовского района</w:t>
      </w:r>
    </w:p>
    <w:p w:rsidR="00DC3AE5" w:rsidRPr="000050F2" w:rsidRDefault="000050F2" w:rsidP="002C646C">
      <w:pPr>
        <w:spacing w:line="276" w:lineRule="auto"/>
        <w:ind w:left="4536"/>
        <w:jc w:val="right"/>
        <w:rPr>
          <w:bCs/>
          <w:color w:val="000000"/>
        </w:rPr>
      </w:pPr>
      <w:r w:rsidRPr="000050F2">
        <w:rPr>
          <w:bCs/>
          <w:color w:val="000000"/>
        </w:rPr>
        <w:t xml:space="preserve"> Смоленской области</w:t>
      </w:r>
    </w:p>
    <w:p w:rsidR="00DC3AE5" w:rsidRPr="00670320" w:rsidRDefault="000050F2" w:rsidP="002C646C">
      <w:pPr>
        <w:tabs>
          <w:tab w:val="num" w:pos="200"/>
        </w:tabs>
        <w:spacing w:line="276" w:lineRule="auto"/>
        <w:ind w:left="4536"/>
        <w:jc w:val="right"/>
        <w:outlineLvl w:val="0"/>
      </w:pPr>
      <w:r>
        <w:t>от  30.11.2021 № 32</w:t>
      </w:r>
    </w:p>
    <w:p w:rsidR="00DC3AE5" w:rsidRDefault="00DC3AE5" w:rsidP="006F4E9A">
      <w:pPr>
        <w:spacing w:line="276" w:lineRule="auto"/>
        <w:ind w:firstLine="567"/>
        <w:jc w:val="right"/>
        <w:rPr>
          <w:color w:val="000000"/>
          <w:sz w:val="17"/>
          <w:szCs w:val="17"/>
        </w:rPr>
      </w:pPr>
    </w:p>
    <w:p w:rsidR="009A6C71" w:rsidRPr="00670320" w:rsidRDefault="009A6C71" w:rsidP="006F4E9A">
      <w:pPr>
        <w:spacing w:line="276" w:lineRule="auto"/>
        <w:ind w:firstLine="567"/>
        <w:jc w:val="right"/>
        <w:rPr>
          <w:color w:val="000000"/>
          <w:sz w:val="17"/>
          <w:szCs w:val="17"/>
        </w:rPr>
      </w:pPr>
    </w:p>
    <w:p w:rsidR="00DC3AE5" w:rsidRPr="00670320" w:rsidRDefault="00DC3AE5" w:rsidP="006F4E9A">
      <w:pPr>
        <w:spacing w:line="276" w:lineRule="auto"/>
        <w:ind w:firstLine="567"/>
        <w:jc w:val="right"/>
        <w:rPr>
          <w:color w:val="000000"/>
          <w:sz w:val="17"/>
          <w:szCs w:val="17"/>
        </w:rPr>
      </w:pPr>
    </w:p>
    <w:p w:rsidR="000050F2" w:rsidRDefault="00DC3AE5" w:rsidP="006F4E9A">
      <w:pPr>
        <w:spacing w:line="276" w:lineRule="auto"/>
        <w:jc w:val="center"/>
        <w:rPr>
          <w:b/>
          <w:bCs/>
          <w:color w:val="000000"/>
          <w:sz w:val="28"/>
          <w:szCs w:val="28"/>
        </w:rPr>
      </w:pPr>
      <w:r w:rsidRPr="00670320">
        <w:rPr>
          <w:b/>
          <w:bCs/>
          <w:color w:val="000000"/>
          <w:sz w:val="28"/>
          <w:szCs w:val="28"/>
        </w:rPr>
        <w:t xml:space="preserve">Положение </w:t>
      </w:r>
    </w:p>
    <w:p w:rsidR="001A092B" w:rsidRPr="001A092B" w:rsidRDefault="00DC3AE5" w:rsidP="006F4E9A">
      <w:pPr>
        <w:spacing w:line="276" w:lineRule="auto"/>
        <w:jc w:val="center"/>
        <w:rPr>
          <w:color w:val="000000"/>
          <w:sz w:val="28"/>
          <w:szCs w:val="28"/>
          <w:vertAlign w:val="superscript"/>
        </w:rPr>
      </w:pPr>
      <w:r w:rsidRPr="00670320">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0050F2">
        <w:rPr>
          <w:b/>
          <w:bCs/>
          <w:color w:val="000000"/>
          <w:sz w:val="28"/>
          <w:szCs w:val="28"/>
        </w:rPr>
        <w:t>в Каменском сельском поселении Кардымовского района Смоленской области</w:t>
      </w:r>
    </w:p>
    <w:p w:rsidR="009A6C71" w:rsidRDefault="009A6C71" w:rsidP="006F4E9A">
      <w:pPr>
        <w:spacing w:line="276" w:lineRule="auto"/>
        <w:jc w:val="center"/>
        <w:rPr>
          <w:i/>
          <w:iCs/>
          <w:color w:val="000000"/>
          <w:sz w:val="28"/>
          <w:szCs w:val="28"/>
          <w:vertAlign w:val="superscript"/>
        </w:rPr>
      </w:pPr>
    </w:p>
    <w:p w:rsidR="00DC3AE5" w:rsidRPr="000050F2" w:rsidRDefault="001A092B" w:rsidP="006F4E9A">
      <w:pPr>
        <w:spacing w:line="276" w:lineRule="auto"/>
        <w:jc w:val="center"/>
        <w:rPr>
          <w:i/>
          <w:iCs/>
          <w:color w:val="000000"/>
          <w:sz w:val="28"/>
          <w:szCs w:val="28"/>
          <w:vertAlign w:val="superscript"/>
        </w:rPr>
      </w:pPr>
      <w:r w:rsidRPr="001A092B">
        <w:rPr>
          <w:i/>
          <w:iCs/>
          <w:color w:val="000000"/>
          <w:sz w:val="28"/>
          <w:szCs w:val="28"/>
          <w:vertAlign w:val="superscript"/>
        </w:rPr>
        <w:t xml:space="preserve">                                                                          </w:t>
      </w:r>
      <w:r>
        <w:rPr>
          <w:i/>
          <w:iCs/>
          <w:color w:val="000000"/>
          <w:sz w:val="28"/>
          <w:szCs w:val="28"/>
          <w:vertAlign w:val="superscript"/>
        </w:rPr>
        <w:t xml:space="preserve">                    </w:t>
      </w:r>
      <w:r w:rsidRPr="001A092B">
        <w:rPr>
          <w:i/>
          <w:iCs/>
          <w:color w:val="000000"/>
          <w:sz w:val="28"/>
          <w:szCs w:val="28"/>
          <w:vertAlign w:val="superscript"/>
        </w:rPr>
        <w:t xml:space="preserve">   </w:t>
      </w:r>
    </w:p>
    <w:p w:rsidR="00DC3AE5" w:rsidRPr="00670320" w:rsidRDefault="00DC3AE5" w:rsidP="006F4E9A">
      <w:pPr>
        <w:pStyle w:val="ConsPlusNormal"/>
        <w:spacing w:line="276"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w:t>
      </w:r>
      <w:r w:rsidR="000050F2">
        <w:rPr>
          <w:rFonts w:ascii="Times New Roman" w:hAnsi="Times New Roman" w:cs="Times New Roman"/>
          <w:color w:val="000000"/>
          <w:sz w:val="28"/>
          <w:szCs w:val="28"/>
        </w:rPr>
        <w:t xml:space="preserve"> Каменском сельском поселении Кардымовского  района  Смоленской области</w:t>
      </w:r>
      <w:r w:rsidRPr="00670320">
        <w:rPr>
          <w:rFonts w:ascii="Times New Roman" w:hAnsi="Times New Roman" w:cs="Times New Roman"/>
          <w:color w:val="000000"/>
          <w:sz w:val="28"/>
          <w:szCs w:val="28"/>
        </w:rPr>
        <w:t xml:space="preserve"> </w:t>
      </w:r>
      <w:bookmarkEnd w:id="1"/>
      <w:r w:rsidR="000050F2">
        <w:rPr>
          <w:rFonts w:ascii="Times New Roman" w:hAnsi="Times New Roman" w:cs="Times New Roman"/>
          <w:color w:val="000000"/>
          <w:sz w:val="28"/>
          <w:szCs w:val="28"/>
        </w:rPr>
        <w:t>(далее – Положение</w:t>
      </w:r>
      <w:r w:rsidRPr="00670320">
        <w:rPr>
          <w:rFonts w:ascii="Times New Roman" w:hAnsi="Times New Roman" w:cs="Times New Roman"/>
          <w:color w:val="000000"/>
          <w:sz w:val="28"/>
          <w:szCs w:val="28"/>
        </w:rPr>
        <w:t>)</w:t>
      </w:r>
      <w:bookmarkEnd w:id="2"/>
      <w:r w:rsidRPr="00670320">
        <w:rPr>
          <w:rFonts w:ascii="Times New Roman" w:hAnsi="Times New Roman" w:cs="Times New Roman"/>
          <w:color w:val="000000"/>
          <w:sz w:val="28"/>
          <w:szCs w:val="28"/>
        </w:rPr>
        <w:t>.</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w:t>
      </w:r>
      <w:proofErr w:type="gramStart"/>
      <w:r w:rsidRPr="00670320">
        <w:rPr>
          <w:rFonts w:ascii="Times New Roman" w:hAnsi="Times New Roman" w:cs="Times New Roman"/>
          <w:color w:val="000000"/>
          <w:sz w:val="28"/>
          <w:szCs w:val="28"/>
        </w:rPr>
        <w:t>обязательных</w:t>
      </w:r>
      <w:proofErr w:type="gramEnd"/>
      <w:r w:rsidRPr="00670320">
        <w:rPr>
          <w:rFonts w:ascii="Times New Roman" w:hAnsi="Times New Roman" w:cs="Times New Roman"/>
          <w:color w:val="000000"/>
          <w:sz w:val="28"/>
          <w:szCs w:val="28"/>
        </w:rPr>
        <w:t xml:space="preserve"> требований:</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w:t>
      </w:r>
      <w:r w:rsidR="000050F2">
        <w:rPr>
          <w:rFonts w:ascii="Times New Roman" w:hAnsi="Times New Roman" w:cs="Times New Roman"/>
          <w:color w:val="000000"/>
          <w:sz w:val="28"/>
          <w:szCs w:val="28"/>
        </w:rPr>
        <w:t xml:space="preserve"> в Каменском сельском поселении Кардымовского района Смоленской области;</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6F4E9A">
      <w:pPr>
        <w:spacing w:line="276"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0050F2">
        <w:rPr>
          <w:color w:val="000000"/>
        </w:rPr>
        <w:t xml:space="preserve"> </w:t>
      </w:r>
      <w:r w:rsidR="000050F2" w:rsidRPr="000050F2">
        <w:rPr>
          <w:color w:val="000000"/>
          <w:sz w:val="28"/>
          <w:szCs w:val="28"/>
        </w:rPr>
        <w:t>Каменского сельского поселения Кардымовского</w:t>
      </w:r>
      <w:r w:rsidR="000050F2">
        <w:rPr>
          <w:color w:val="000000"/>
        </w:rPr>
        <w:t xml:space="preserve"> </w:t>
      </w:r>
      <w:r w:rsidR="000050F2" w:rsidRPr="000050F2">
        <w:rPr>
          <w:color w:val="000000"/>
          <w:sz w:val="28"/>
          <w:szCs w:val="28"/>
        </w:rPr>
        <w:t>района Смоленской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4425C2" w:rsidP="006F4E9A">
      <w:pPr>
        <w:spacing w:line="276" w:lineRule="auto"/>
        <w:ind w:firstLine="709"/>
        <w:contextualSpacing/>
        <w:jc w:val="both"/>
        <w:rPr>
          <w:sz w:val="28"/>
          <w:szCs w:val="28"/>
        </w:rPr>
      </w:pPr>
      <w:r>
        <w:rPr>
          <w:color w:val="000000"/>
          <w:sz w:val="28"/>
          <w:szCs w:val="28"/>
        </w:rPr>
        <w:lastRenderedPageBreak/>
        <w:t xml:space="preserve">1.4. Должностным лицом  администрации, уполномоченным </w:t>
      </w:r>
      <w:r w:rsidR="00DC3AE5" w:rsidRPr="00670320">
        <w:rPr>
          <w:color w:val="000000"/>
          <w:sz w:val="28"/>
          <w:szCs w:val="28"/>
        </w:rPr>
        <w:t xml:space="preserve"> осуществлять муниципальный контроль на ав</w:t>
      </w:r>
      <w:r>
        <w:rPr>
          <w:color w:val="000000"/>
          <w:sz w:val="28"/>
          <w:szCs w:val="28"/>
        </w:rPr>
        <w:t>томобильном транспорте, является</w:t>
      </w:r>
      <w:r w:rsidR="00DC3AE5" w:rsidRPr="00670320">
        <w:rPr>
          <w:color w:val="000000"/>
          <w:sz w:val="28"/>
          <w:szCs w:val="28"/>
        </w:rPr>
        <w:t xml:space="preserve"> </w:t>
      </w:r>
      <w:r>
        <w:rPr>
          <w:color w:val="000000"/>
          <w:sz w:val="28"/>
          <w:szCs w:val="28"/>
        </w:rPr>
        <w:t xml:space="preserve"> Глава муниципального образования Каменского сельского поселения Кардымовского района Смоленской области (далее также – должностное лицо</w:t>
      </w:r>
      <w:r w:rsidR="00DC3AE5" w:rsidRPr="00670320">
        <w:rPr>
          <w:color w:val="000000"/>
          <w:sz w:val="28"/>
          <w:szCs w:val="28"/>
        </w:rPr>
        <w:t>, уп</w:t>
      </w:r>
      <w:r>
        <w:rPr>
          <w:color w:val="000000"/>
          <w:sz w:val="28"/>
          <w:szCs w:val="28"/>
        </w:rPr>
        <w:t>олномоченное</w:t>
      </w:r>
      <w:r w:rsidR="00DC3AE5" w:rsidRPr="00670320">
        <w:rPr>
          <w:color w:val="000000"/>
          <w:sz w:val="28"/>
          <w:szCs w:val="28"/>
        </w:rPr>
        <w:t xml:space="preserve"> осуществлять муниципальный контроль на автомобильном транспорте)</w:t>
      </w:r>
      <w:r w:rsidR="00DC3AE5" w:rsidRPr="00670320">
        <w:rPr>
          <w:i/>
          <w:iCs/>
          <w:color w:val="000000"/>
        </w:rPr>
        <w:t>.</w:t>
      </w:r>
      <w:r w:rsidR="00DC3AE5" w:rsidRPr="00670320">
        <w:rPr>
          <w:color w:val="000000"/>
          <w:sz w:val="28"/>
          <w:szCs w:val="28"/>
        </w:rPr>
        <w:t xml:space="preserve"> В д</w:t>
      </w:r>
      <w:r>
        <w:rPr>
          <w:color w:val="000000"/>
          <w:sz w:val="28"/>
          <w:szCs w:val="28"/>
        </w:rPr>
        <w:t>олжностные обязанности указанного должностного</w:t>
      </w:r>
      <w:r w:rsidR="00DC3AE5" w:rsidRPr="00670320">
        <w:rPr>
          <w:color w:val="000000"/>
          <w:sz w:val="28"/>
          <w:szCs w:val="28"/>
        </w:rPr>
        <w:t xml:space="preserve"> лиц</w:t>
      </w:r>
      <w:r>
        <w:rPr>
          <w:color w:val="000000"/>
          <w:sz w:val="28"/>
          <w:szCs w:val="28"/>
        </w:rPr>
        <w:t>а</w:t>
      </w:r>
      <w:r w:rsidR="00DC3AE5" w:rsidRPr="00670320">
        <w:rPr>
          <w:color w:val="000000"/>
          <w:sz w:val="28"/>
          <w:szCs w:val="28"/>
        </w:rPr>
        <w:t xml:space="preserve"> а</w:t>
      </w:r>
      <w:r>
        <w:rPr>
          <w:color w:val="000000"/>
          <w:sz w:val="28"/>
          <w:szCs w:val="28"/>
        </w:rPr>
        <w:t xml:space="preserve">дминистрации в соответствии с </w:t>
      </w:r>
      <w:r w:rsidR="00DC3AE5" w:rsidRPr="00670320">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670320" w:rsidRDefault="004425C2" w:rsidP="006F4E9A">
      <w:pPr>
        <w:spacing w:line="276" w:lineRule="auto"/>
        <w:ind w:firstLine="709"/>
        <w:contextualSpacing/>
        <w:jc w:val="both"/>
        <w:rPr>
          <w:sz w:val="28"/>
          <w:szCs w:val="28"/>
        </w:rPr>
      </w:pPr>
      <w:r>
        <w:rPr>
          <w:color w:val="000000"/>
          <w:sz w:val="28"/>
          <w:szCs w:val="28"/>
        </w:rPr>
        <w:t>Должностное  лицо, уполномоченное</w:t>
      </w:r>
      <w:r w:rsidR="00DC3AE5" w:rsidRPr="00670320">
        <w:rPr>
          <w:color w:val="000000"/>
          <w:sz w:val="28"/>
          <w:szCs w:val="28"/>
        </w:rPr>
        <w:t xml:space="preserve"> осуществлять муниципальный контроль на автомобильном транспорте, при осуществлении муниципального контроля н</w:t>
      </w:r>
      <w:r>
        <w:rPr>
          <w:color w:val="000000"/>
          <w:sz w:val="28"/>
          <w:szCs w:val="28"/>
        </w:rPr>
        <w:t>а автомобильном транспорте, имеет права, обязанности и несе</w:t>
      </w:r>
      <w:r w:rsidR="00DC3AE5" w:rsidRPr="00670320">
        <w:rPr>
          <w:color w:val="000000"/>
          <w:sz w:val="28"/>
          <w:szCs w:val="28"/>
        </w:rPr>
        <w:t>т ответственность в соответствии с Федеральным законом от 31</w:t>
      </w:r>
      <w:r w:rsidR="00BB3A5A">
        <w:rPr>
          <w:color w:val="000000"/>
          <w:sz w:val="28"/>
          <w:szCs w:val="28"/>
        </w:rPr>
        <w:t xml:space="preserve"> июля </w:t>
      </w:r>
      <w:r w:rsidR="00DC3AE5" w:rsidRPr="00670320">
        <w:rPr>
          <w:color w:val="000000"/>
          <w:sz w:val="28"/>
          <w:szCs w:val="28"/>
        </w:rPr>
        <w:t xml:space="preserve">2020 </w:t>
      </w:r>
      <w:r w:rsidR="00BB3A5A">
        <w:rPr>
          <w:color w:val="000000"/>
          <w:sz w:val="28"/>
          <w:szCs w:val="28"/>
        </w:rPr>
        <w:t xml:space="preserve">года   </w:t>
      </w:r>
      <w:r w:rsidR="00DC3AE5"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3"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3"/>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4"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70320">
        <w:rPr>
          <w:rFonts w:ascii="Times New Roman" w:hAnsi="Times New Roman" w:cs="Times New Roman"/>
          <w:color w:val="000000"/>
          <w:sz w:val="28"/>
          <w:szCs w:val="28"/>
        </w:rPr>
        <w:t>являются:</w:t>
      </w:r>
    </w:p>
    <w:p w:rsidR="00DC3AE5" w:rsidRPr="00670320" w:rsidRDefault="00BB3A5A"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bookmarkStart w:id="5"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5"/>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 xml:space="preserve">придорожные полосы и полосы </w:t>
      </w:r>
      <w:proofErr w:type="gramStart"/>
      <w:r w:rsidR="00DC3AE5" w:rsidRPr="00670320">
        <w:rPr>
          <w:rFonts w:ascii="Times New Roman" w:hAnsi="Times New Roman" w:cs="Times New Roman"/>
          <w:color w:val="000000"/>
          <w:sz w:val="28"/>
          <w:szCs w:val="28"/>
        </w:rPr>
        <w:t>отвода</w:t>
      </w:r>
      <w:proofErr w:type="gramEnd"/>
      <w:r w:rsidR="00DC3AE5"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6F4E9A">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w:t>
      </w:r>
      <w:r w:rsidR="00504FA3">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670320">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roofErr w:type="gramEnd"/>
    </w:p>
    <w:p w:rsidR="00DC3AE5"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670320">
        <w:rPr>
          <w:rFonts w:ascii="Times New Roman" w:hAnsi="Times New Roman" w:cs="Times New Roman"/>
          <w:color w:val="000000"/>
          <w:sz w:val="28"/>
          <w:szCs w:val="28"/>
        </w:rPr>
        <w:t>.</w:t>
      </w:r>
    </w:p>
    <w:p w:rsidR="004425C2" w:rsidRPr="00670320" w:rsidRDefault="004425C2" w:rsidP="006F4E9A">
      <w:pPr>
        <w:pStyle w:val="ConsPlusNormal"/>
        <w:spacing w:line="276" w:lineRule="auto"/>
        <w:ind w:firstLine="709"/>
        <w:jc w:val="both"/>
        <w:rPr>
          <w:rFonts w:ascii="Times New Roman" w:hAnsi="Times New Roman" w:cs="Times New Roman"/>
          <w:color w:val="000000"/>
          <w:sz w:val="28"/>
          <w:szCs w:val="28"/>
        </w:rPr>
      </w:pPr>
    </w:p>
    <w:p w:rsidR="00DC3AE5" w:rsidRPr="00670320" w:rsidRDefault="00DC3AE5" w:rsidP="006F4E9A">
      <w:pPr>
        <w:pStyle w:val="ConsPlusNormal"/>
        <w:spacing w:line="276"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w:t>
      </w:r>
      <w:r w:rsidR="00DD7A43">
        <w:rPr>
          <w:rFonts w:ascii="Times New Roman" w:hAnsi="Times New Roman" w:cs="Times New Roman"/>
          <w:color w:val="000000"/>
          <w:sz w:val="28"/>
          <w:szCs w:val="28"/>
        </w:rPr>
        <w:t>проводит контрольные мероприятия</w:t>
      </w:r>
      <w:r w:rsidRPr="00670320">
        <w:rPr>
          <w:rFonts w:ascii="Times New Roman" w:hAnsi="Times New Roman" w:cs="Times New Roman"/>
          <w:color w:val="000000"/>
          <w:sz w:val="28"/>
          <w:szCs w:val="28"/>
        </w:rPr>
        <w:t>.</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w:t>
      </w:r>
      <w:r w:rsidR="00DD7A43">
        <w:rPr>
          <w:rFonts w:ascii="Times New Roman" w:hAnsi="Times New Roman" w:cs="Times New Roman"/>
          <w:color w:val="000000"/>
          <w:sz w:val="28"/>
          <w:szCs w:val="28"/>
        </w:rPr>
        <w:t>т</w:t>
      </w:r>
      <w:r w:rsidRPr="00670320">
        <w:rPr>
          <w:rFonts w:ascii="Times New Roman" w:hAnsi="Times New Roman" w:cs="Times New Roman"/>
          <w:color w:val="000000"/>
          <w:sz w:val="28"/>
          <w:szCs w:val="28"/>
        </w:rPr>
        <w:t>.</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816F26">
        <w:rPr>
          <w:rFonts w:ascii="Times New Roman" w:hAnsi="Times New Roman" w:cs="Times New Roman"/>
          <w:color w:val="000000"/>
          <w:sz w:val="28"/>
          <w:szCs w:val="28"/>
        </w:rPr>
        <w:t xml:space="preserve"> Каменского сельского поселения Кардымовского района Смоленской области </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6F4E9A">
      <w:pPr>
        <w:spacing w:line="276" w:lineRule="auto"/>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(заместителем главы) </w:t>
      </w:r>
      <w:r w:rsidR="007051BC">
        <w:rPr>
          <w:color w:val="000000"/>
          <w:sz w:val="28"/>
          <w:szCs w:val="28"/>
        </w:rPr>
        <w:t xml:space="preserve">Каменского </w:t>
      </w:r>
      <w:r w:rsidR="007051BC">
        <w:rPr>
          <w:color w:val="000000"/>
          <w:sz w:val="28"/>
          <w:szCs w:val="28"/>
        </w:rPr>
        <w:lastRenderedPageBreak/>
        <w:t xml:space="preserve">сельского поселения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6F4E9A">
      <w:pPr>
        <w:spacing w:line="276"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670320">
        <w:rPr>
          <w:rFonts w:ascii="Times New Roman" w:hAnsi="Times New Roman" w:cs="Times New Roman"/>
          <w:color w:val="000000"/>
          <w:sz w:val="28"/>
          <w:szCs w:val="28"/>
        </w:rPr>
        <w:t>видео-конференц-связи</w:t>
      </w:r>
      <w:proofErr w:type="spellEnd"/>
      <w:r w:rsidRPr="00670320">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7051BC">
        <w:rPr>
          <w:rFonts w:ascii="Times New Roman" w:hAnsi="Times New Roman" w:cs="Times New Roman"/>
          <w:color w:val="000000"/>
          <w:sz w:val="28"/>
          <w:szCs w:val="28"/>
        </w:rPr>
        <w:t xml:space="preserve"> Каменского сельского поселения Кардымовского района Смоленской области </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6F4E9A">
      <w:pPr>
        <w:pStyle w:val="ConsPlusNormal"/>
        <w:spacing w:line="276"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DC3AE5" w:rsidP="006F4E9A">
      <w:pPr>
        <w:pStyle w:val="ConsPlusNormal"/>
        <w:spacing w:line="276" w:lineRule="auto"/>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051BC">
        <w:rPr>
          <w:rFonts w:ascii="Times New Roman" w:hAnsi="Times New Roman" w:cs="Times New Roman"/>
          <w:color w:val="000000"/>
          <w:sz w:val="28"/>
          <w:szCs w:val="28"/>
        </w:rPr>
        <w:t>Каменского сельского поселения Кардымовского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670320" w:rsidRDefault="00DC3AE5" w:rsidP="006F4E9A">
      <w:pPr>
        <w:pStyle w:val="ConsPlusNormal"/>
        <w:spacing w:line="276"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70320">
        <w:rPr>
          <w:rFonts w:ascii="Times New Roman" w:hAnsi="Times New Roman" w:cs="Times New Roman"/>
          <w:sz w:val="28"/>
          <w:szCs w:val="28"/>
        </w:rPr>
        <w:t>видео-конференц-связи</w:t>
      </w:r>
      <w:proofErr w:type="spellEnd"/>
      <w:r w:rsidRPr="00670320">
        <w:rPr>
          <w:rFonts w:ascii="Times New Roman" w:hAnsi="Times New Roman" w:cs="Times New Roman"/>
          <w:sz w:val="28"/>
          <w:szCs w:val="28"/>
        </w:rPr>
        <w:t>.</w:t>
      </w:r>
    </w:p>
    <w:p w:rsidR="00DC3AE5" w:rsidRPr="00670320" w:rsidRDefault="00DC3AE5" w:rsidP="006F4E9A">
      <w:pPr>
        <w:pStyle w:val="ConsPlusNormal"/>
        <w:spacing w:line="276"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6F4E9A">
      <w:pPr>
        <w:pStyle w:val="ConsPlusNormal"/>
        <w:spacing w:line="276"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6F4E9A">
      <w:pPr>
        <w:pStyle w:val="ConsPlusNormal"/>
        <w:spacing w:line="276" w:lineRule="auto"/>
        <w:ind w:firstLine="709"/>
        <w:jc w:val="both"/>
        <w:rPr>
          <w:rFonts w:ascii="Times New Roman" w:hAnsi="Times New Roman" w:cs="Times New Roman"/>
          <w:color w:val="000000"/>
          <w:sz w:val="28"/>
          <w:szCs w:val="28"/>
        </w:rPr>
      </w:pPr>
    </w:p>
    <w:p w:rsidR="00DC3AE5" w:rsidRPr="00670320" w:rsidRDefault="00DC3AE5" w:rsidP="006F4E9A">
      <w:pPr>
        <w:pStyle w:val="ConsPlusNormal"/>
        <w:spacing w:line="276"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C526A0" w:rsidRPr="00670320" w:rsidRDefault="00C526A0" w:rsidP="00C526A0">
      <w:pPr>
        <w:pStyle w:val="af1"/>
        <w:spacing w:line="276" w:lineRule="auto"/>
        <w:jc w:val="both"/>
      </w:pPr>
      <w:r w:rsidRPr="00670320">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526A0" w:rsidRPr="00670320" w:rsidRDefault="00C526A0" w:rsidP="00C526A0">
      <w:pPr>
        <w:pStyle w:val="af1"/>
        <w:spacing w:line="276" w:lineRule="auto"/>
        <w:jc w:val="both"/>
      </w:pPr>
      <w:r>
        <w:t xml:space="preserve">      </w:t>
      </w:r>
      <w:r w:rsidRPr="00670320">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526A0" w:rsidRPr="00670320" w:rsidRDefault="00C526A0" w:rsidP="00C526A0">
      <w:pPr>
        <w:pStyle w:val="af1"/>
        <w:spacing w:line="276" w:lineRule="auto"/>
        <w:jc w:val="both"/>
      </w:pPr>
      <w:r>
        <w:t xml:space="preserve">      </w:t>
      </w:r>
      <w:proofErr w:type="gramStart"/>
      <w:r w:rsidRPr="00670320">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526A0" w:rsidRPr="00670320" w:rsidRDefault="00C526A0" w:rsidP="00C526A0">
      <w:pPr>
        <w:pStyle w:val="af1"/>
        <w:spacing w:line="276" w:lineRule="auto"/>
        <w:jc w:val="both"/>
      </w:pPr>
      <w:r>
        <w:t xml:space="preserve">      </w:t>
      </w:r>
      <w:r w:rsidRPr="00670320">
        <w:t>3) документарная проверка (посредством получения письменных объяснений, истребования документов, экспертизы);</w:t>
      </w:r>
    </w:p>
    <w:p w:rsidR="00C526A0" w:rsidRPr="00670320" w:rsidRDefault="00C526A0" w:rsidP="00C526A0">
      <w:pPr>
        <w:pStyle w:val="af1"/>
        <w:spacing w:line="276" w:lineRule="auto"/>
        <w:jc w:val="both"/>
      </w:pPr>
      <w:r>
        <w:t xml:space="preserve">      </w:t>
      </w:r>
      <w:proofErr w:type="gramStart"/>
      <w:r w:rsidRPr="00670320">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526A0" w:rsidRPr="00670320" w:rsidRDefault="00C526A0" w:rsidP="00C526A0">
      <w:pPr>
        <w:pStyle w:val="af1"/>
        <w:spacing w:line="276" w:lineRule="auto"/>
        <w:jc w:val="both"/>
      </w:pPr>
      <w:r>
        <w:t xml:space="preserve">      </w:t>
      </w:r>
      <w:proofErr w:type="gramStart"/>
      <w:r w:rsidRPr="00670320">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t>);</w:t>
      </w:r>
    </w:p>
    <w:p w:rsidR="00C526A0" w:rsidRPr="00670320" w:rsidRDefault="00C526A0" w:rsidP="00C526A0">
      <w:pPr>
        <w:pStyle w:val="af1"/>
        <w:spacing w:line="276" w:lineRule="auto"/>
        <w:jc w:val="both"/>
      </w:pPr>
      <w:r>
        <w:lastRenderedPageBreak/>
        <w:t xml:space="preserve">       </w:t>
      </w:r>
      <w:r w:rsidRPr="00670320">
        <w:t>6) выездное обследование (посредством осмотра, инструментального обследования (с применением видеозаписи), испытания, экспертизы).</w:t>
      </w:r>
    </w:p>
    <w:p w:rsidR="00C526A0" w:rsidRPr="00670320" w:rsidRDefault="00C526A0" w:rsidP="00C526A0">
      <w:pPr>
        <w:pStyle w:val="af1"/>
        <w:spacing w:line="276" w:lineRule="auto"/>
        <w:jc w:val="both"/>
      </w:pPr>
      <w:r>
        <w:t xml:space="preserve">       </w:t>
      </w:r>
      <w:r w:rsidRPr="00670320">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526A0" w:rsidRPr="00670320" w:rsidRDefault="00C526A0" w:rsidP="00C526A0">
      <w:pPr>
        <w:pStyle w:val="af1"/>
        <w:spacing w:line="276" w:lineRule="auto"/>
        <w:jc w:val="both"/>
      </w:pPr>
      <w:r>
        <w:t xml:space="preserve">       </w:t>
      </w:r>
      <w:r w:rsidRPr="00670320">
        <w:t>3.3. Контрольные мероприятия, указанные в подпунктах 1 – 4 пункта 3.1 настоящего Положения, проводятся в форме внеплановых мероприятий.</w:t>
      </w:r>
    </w:p>
    <w:p w:rsidR="00C526A0" w:rsidRPr="00670320" w:rsidRDefault="00C526A0" w:rsidP="00C526A0">
      <w:pPr>
        <w:pStyle w:val="af1"/>
        <w:spacing w:line="276" w:lineRule="auto"/>
        <w:jc w:val="both"/>
      </w:pPr>
      <w:r>
        <w:t xml:space="preserve">       </w:t>
      </w:r>
      <w:r w:rsidRPr="00670320">
        <w:t>Внеплановые контрольные мероприятия могут проводиться только после согласования с органами прокуратуры.</w:t>
      </w:r>
    </w:p>
    <w:p w:rsidR="00C526A0" w:rsidRPr="00670320" w:rsidRDefault="00C526A0" w:rsidP="00C526A0">
      <w:pPr>
        <w:pStyle w:val="af1"/>
        <w:spacing w:line="276" w:lineRule="auto"/>
        <w:jc w:val="both"/>
      </w:pPr>
      <w:r>
        <w:t xml:space="preserve">       </w:t>
      </w:r>
      <w:r w:rsidRPr="00670320">
        <w:t>3.4. Основанием для проведения контрольных мероприятий, проводимых с взаимодействием с контролируемыми лицами, является:</w:t>
      </w:r>
    </w:p>
    <w:p w:rsidR="00C526A0" w:rsidRPr="00670320" w:rsidRDefault="00C526A0" w:rsidP="00C526A0">
      <w:pPr>
        <w:pStyle w:val="af1"/>
        <w:spacing w:line="276" w:lineRule="auto"/>
        <w:jc w:val="both"/>
      </w:pPr>
      <w:r>
        <w:t xml:space="preserve">       </w:t>
      </w:r>
      <w:proofErr w:type="gramStart"/>
      <w:r w:rsidRPr="00670320">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t xml:space="preserve"> лиц;</w:t>
      </w:r>
    </w:p>
    <w:p w:rsidR="00C526A0" w:rsidRPr="00670320" w:rsidRDefault="00C526A0" w:rsidP="00C526A0">
      <w:pPr>
        <w:pStyle w:val="af1"/>
        <w:spacing w:line="276" w:lineRule="auto"/>
        <w:jc w:val="both"/>
      </w:pPr>
      <w:r>
        <w:t xml:space="preserve">       </w:t>
      </w:r>
      <w:r w:rsidRPr="00670320">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526A0" w:rsidRPr="00670320" w:rsidRDefault="00C526A0" w:rsidP="00C526A0">
      <w:pPr>
        <w:pStyle w:val="af1"/>
        <w:spacing w:line="276" w:lineRule="auto"/>
        <w:jc w:val="both"/>
      </w:pPr>
      <w:r>
        <w:t xml:space="preserve">       </w:t>
      </w:r>
      <w:r w:rsidRPr="00670320">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526A0" w:rsidRPr="00670320" w:rsidRDefault="00C526A0" w:rsidP="00C526A0">
      <w:pPr>
        <w:pStyle w:val="af1"/>
        <w:spacing w:line="276" w:lineRule="auto"/>
        <w:jc w:val="both"/>
      </w:pPr>
      <w:r>
        <w:t xml:space="preserve">       </w:t>
      </w:r>
      <w:r w:rsidRPr="00670320">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26A0" w:rsidRPr="00670320" w:rsidRDefault="00C526A0" w:rsidP="00C526A0">
      <w:pPr>
        <w:pStyle w:val="af1"/>
        <w:spacing w:line="276" w:lineRule="auto"/>
        <w:jc w:val="both"/>
      </w:pPr>
      <w:r>
        <w:t xml:space="preserve">       </w:t>
      </w:r>
      <w:r w:rsidRPr="00670320">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526A0" w:rsidRPr="00670320" w:rsidRDefault="00C526A0" w:rsidP="00C526A0">
      <w:pPr>
        <w:pStyle w:val="af1"/>
        <w:spacing w:line="276" w:lineRule="auto"/>
        <w:jc w:val="both"/>
      </w:pPr>
      <w:r>
        <w:t xml:space="preserve">       </w:t>
      </w:r>
      <w:r w:rsidRPr="00670320">
        <w:t>3.5. Индикаторы риска нарушения обязательных требований указаны в приложении № 1 к настоящему Положению.</w:t>
      </w:r>
    </w:p>
    <w:p w:rsidR="00C526A0" w:rsidRPr="00670320" w:rsidRDefault="00C526A0" w:rsidP="00C526A0">
      <w:pPr>
        <w:pStyle w:val="af1"/>
        <w:spacing w:line="276" w:lineRule="auto"/>
        <w:jc w:val="both"/>
      </w:pPr>
      <w:r>
        <w:t xml:space="preserve">       </w:t>
      </w:r>
      <w:r w:rsidRPr="00670320">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526A0" w:rsidRPr="00670320" w:rsidRDefault="00C526A0" w:rsidP="00C526A0">
      <w:pPr>
        <w:pStyle w:val="af1"/>
        <w:spacing w:line="276" w:lineRule="auto"/>
        <w:jc w:val="both"/>
      </w:pPr>
      <w:r>
        <w:lastRenderedPageBreak/>
        <w:t xml:space="preserve">       </w:t>
      </w:r>
      <w:r w:rsidRPr="00670320">
        <w:t xml:space="preserve">3.7. </w:t>
      </w:r>
      <w:proofErr w:type="gramStart"/>
      <w:r w:rsidRPr="00670320">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w:t>
      </w:r>
      <w:r>
        <w:t>жностных лиц, уполномоченных</w:t>
      </w:r>
      <w:proofErr w:type="gramEnd"/>
      <w:r w:rsidRPr="00670320">
        <w:t xml:space="preserve"> осуществлять муниципальный контроль на автомобильном транспорте, о проведении контрольного мероприятия.</w:t>
      </w:r>
    </w:p>
    <w:p w:rsidR="00C526A0" w:rsidRPr="00670320" w:rsidRDefault="00C526A0" w:rsidP="00C526A0">
      <w:pPr>
        <w:pStyle w:val="af1"/>
        <w:spacing w:line="276" w:lineRule="auto"/>
        <w:jc w:val="both"/>
        <w:rPr>
          <w:i/>
          <w:iCs/>
          <w:sz w:val="24"/>
          <w:szCs w:val="24"/>
        </w:rPr>
      </w:pPr>
      <w:r>
        <w:t xml:space="preserve">       </w:t>
      </w:r>
      <w:r w:rsidRPr="00670320">
        <w:t xml:space="preserve">3.8. </w:t>
      </w:r>
      <w:proofErr w:type="gramStart"/>
      <w:r w:rsidRPr="00670320">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90416C">
        <w:t>муни</w:t>
      </w:r>
      <w:r>
        <w:t xml:space="preserve">ципального образования </w:t>
      </w:r>
      <w:proofErr w:type="spellStart"/>
      <w:r>
        <w:t>Тюшинского</w:t>
      </w:r>
      <w:proofErr w:type="spellEnd"/>
      <w:r>
        <w:t xml:space="preserve"> сельского</w:t>
      </w:r>
      <w:r w:rsidRPr="0090416C">
        <w:t xml:space="preserve"> поселе</w:t>
      </w:r>
      <w:r>
        <w:t>ния Кардымовского</w:t>
      </w:r>
      <w:r w:rsidRPr="0090416C">
        <w:t xml:space="preserve"> района Смоленской области</w:t>
      </w:r>
      <w:r w:rsidRPr="00670320">
        <w:rPr>
          <w:i/>
          <w:iCs/>
        </w:rPr>
        <w:t xml:space="preserve">, </w:t>
      </w:r>
      <w:r w:rsidRPr="00670320">
        <w:rPr>
          <w:shd w:val="clear" w:color="auto" w:fill="FFFFFF"/>
        </w:rPr>
        <w:t>задания, содержащегося в планах работы администрации, в том числе в случаях, установленных</w:t>
      </w:r>
      <w:r w:rsidRPr="00670320">
        <w:t xml:space="preserve"> Федеральным </w:t>
      </w:r>
      <w:hyperlink r:id="rId11" w:history="1">
        <w:r w:rsidRPr="00F11A94">
          <w:rPr>
            <w:rStyle w:val="a5"/>
            <w:color w:val="000000"/>
            <w:szCs w:val="28"/>
            <w:u w:val="none"/>
          </w:rPr>
          <w:t>законом</w:t>
        </w:r>
      </w:hyperlink>
      <w:r w:rsidRPr="00670320">
        <w:t xml:space="preserve"> от 31</w:t>
      </w:r>
      <w:r>
        <w:t xml:space="preserve"> июля </w:t>
      </w:r>
      <w:r w:rsidRPr="00670320">
        <w:t xml:space="preserve">2020 </w:t>
      </w:r>
      <w:r>
        <w:t xml:space="preserve">года </w:t>
      </w:r>
      <w:r w:rsidRPr="00670320">
        <w:t>№ 248-ФЗ «О государственном контроле (надзоре) и муниципальном контроле в Российской</w:t>
      </w:r>
      <w:proofErr w:type="gramEnd"/>
      <w:r w:rsidRPr="00670320">
        <w:t xml:space="preserve"> Федерации».</w:t>
      </w:r>
    </w:p>
    <w:p w:rsidR="00C526A0" w:rsidRPr="00670320" w:rsidRDefault="00C526A0" w:rsidP="00C526A0">
      <w:pPr>
        <w:pStyle w:val="af1"/>
        <w:spacing w:line="276" w:lineRule="auto"/>
        <w:jc w:val="both"/>
      </w:pPr>
      <w:r>
        <w:t xml:space="preserve">        </w:t>
      </w:r>
      <w:r w:rsidRPr="00670320">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F11A94">
          <w:rPr>
            <w:rStyle w:val="a5"/>
            <w:color w:val="000000"/>
            <w:szCs w:val="28"/>
            <w:u w:val="none"/>
          </w:rPr>
          <w:t>законом</w:t>
        </w:r>
      </w:hyperlink>
      <w:r w:rsidRPr="00670320">
        <w:t xml:space="preserve"> от 31</w:t>
      </w:r>
      <w:r>
        <w:t xml:space="preserve"> июля </w:t>
      </w:r>
      <w:r w:rsidRPr="00670320">
        <w:t xml:space="preserve">2020 </w:t>
      </w:r>
      <w:r>
        <w:t xml:space="preserve">года   </w:t>
      </w:r>
      <w:r w:rsidRPr="00670320">
        <w:t>№ 248-ФЗ «О государственном контроле (надзоре) и муниципальном контроле в Российской Федерации».</w:t>
      </w:r>
    </w:p>
    <w:p w:rsidR="00C526A0" w:rsidRPr="00670320" w:rsidRDefault="00C526A0" w:rsidP="00C526A0">
      <w:pPr>
        <w:pStyle w:val="af1"/>
        <w:spacing w:line="276" w:lineRule="auto"/>
        <w:jc w:val="both"/>
      </w:pPr>
      <w:r>
        <w:t xml:space="preserve">        </w:t>
      </w:r>
      <w:r w:rsidRPr="00670320">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t xml:space="preserve">Перечень указанных документов и (или) сведений, порядок и сроки их представления установлены утвержденным </w:t>
      </w:r>
      <w:r w:rsidRPr="00670320">
        <w:rPr>
          <w:shd w:val="clear" w:color="auto" w:fill="FFFFFF"/>
        </w:rPr>
        <w:t>распоряжением Правительства Российской Федерации от 19.04.2016 № 724-р перечнем</w:t>
      </w:r>
      <w:r>
        <w:rPr>
          <w:shd w:val="clear" w:color="auto" w:fill="FFFFFF"/>
        </w:rPr>
        <w:t xml:space="preserve"> </w:t>
      </w:r>
      <w:r w:rsidRPr="00670320">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shd w:val="clear" w:color="auto" w:fill="FFFFFF"/>
        </w:rPr>
        <w:t xml:space="preserve"> </w:t>
      </w:r>
      <w:proofErr w:type="gramStart"/>
      <w:r w:rsidRPr="00670320">
        <w:rPr>
          <w:shd w:val="clear" w:color="auto" w:fill="FFFFFF"/>
        </w:rPr>
        <w:t>организаций, в распоряжении которых находятся эти документы и (или) информация, а также</w:t>
      </w:r>
      <w:r>
        <w:rPr>
          <w:shd w:val="clear" w:color="auto" w:fill="FFFFFF"/>
        </w:rPr>
        <w:t xml:space="preserve"> </w:t>
      </w:r>
      <w:hyperlink r:id="rId13" w:history="1">
        <w:r w:rsidRPr="00F11A94">
          <w:rPr>
            <w:rStyle w:val="a5"/>
            <w:color w:val="000000"/>
            <w:szCs w:val="28"/>
            <w:u w:val="none"/>
          </w:rPr>
          <w:t>Правилами</w:t>
        </w:r>
      </w:hyperlink>
      <w:r w:rsidRPr="00670320">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526A0" w:rsidRPr="00670320" w:rsidRDefault="00C526A0" w:rsidP="00C526A0">
      <w:pPr>
        <w:pStyle w:val="af1"/>
        <w:spacing w:line="276" w:lineRule="auto"/>
        <w:jc w:val="both"/>
        <w:rPr>
          <w:shd w:val="clear" w:color="auto" w:fill="FFFFFF"/>
        </w:rPr>
      </w:pPr>
      <w:r>
        <w:t xml:space="preserve">        </w:t>
      </w:r>
      <w:r w:rsidRPr="00670320">
        <w:t xml:space="preserve">3.11. </w:t>
      </w:r>
      <w:proofErr w:type="gramStart"/>
      <w:r w:rsidRPr="00670320">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Pr>
          <w:shd w:val="clear" w:color="auto" w:fill="FFFFFF"/>
        </w:rPr>
        <w:t xml:space="preserve">, </w:t>
      </w:r>
      <w:r w:rsidRPr="00670320">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C526A0" w:rsidRPr="00670320" w:rsidRDefault="00C526A0" w:rsidP="00C526A0">
      <w:pPr>
        <w:pStyle w:val="af1"/>
        <w:spacing w:line="276" w:lineRule="auto"/>
        <w:jc w:val="both"/>
        <w:rPr>
          <w:shd w:val="clear" w:color="auto" w:fill="FFFFFF"/>
        </w:rPr>
      </w:pPr>
      <w:r>
        <w:t xml:space="preserve">         </w:t>
      </w:r>
      <w:r w:rsidRPr="00670320">
        <w:t xml:space="preserve">1) </w:t>
      </w:r>
      <w:r w:rsidRPr="00670320">
        <w:rPr>
          <w:shd w:val="clear" w:color="auto" w:fill="FFFFFF"/>
        </w:rPr>
        <w:t xml:space="preserve">отсутствие контролируемого лица либо его представителя не препятствует оценке </w:t>
      </w:r>
      <w:r w:rsidRPr="00670320">
        <w:t xml:space="preserve">должностным лицом, уполномоченным осуществлять муниципальный контроль на автомобильном транспорте, </w:t>
      </w:r>
      <w:r w:rsidRPr="0067032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526A0" w:rsidRPr="00670320" w:rsidRDefault="00C526A0" w:rsidP="00C526A0">
      <w:pPr>
        <w:pStyle w:val="af1"/>
        <w:spacing w:line="276" w:lineRule="auto"/>
        <w:jc w:val="both"/>
      </w:pPr>
      <w:r>
        <w:rPr>
          <w:shd w:val="clear" w:color="auto" w:fill="FFFFFF"/>
        </w:rPr>
        <w:t xml:space="preserve">         </w:t>
      </w:r>
      <w:r w:rsidRPr="00670320">
        <w:rPr>
          <w:shd w:val="clear" w:color="auto" w:fill="FFFFFF"/>
        </w:rPr>
        <w:t xml:space="preserve">2) отсутствие признаков </w:t>
      </w:r>
      <w:r w:rsidRPr="00670320">
        <w:t>явной непосредственной угрозы причинения или фактического причинения вреда (ущерба) охраняемым законом ценностям;</w:t>
      </w:r>
    </w:p>
    <w:p w:rsidR="00C526A0" w:rsidRPr="00670320" w:rsidRDefault="00C526A0" w:rsidP="00C526A0">
      <w:pPr>
        <w:pStyle w:val="af1"/>
        <w:spacing w:line="276" w:lineRule="auto"/>
        <w:jc w:val="both"/>
      </w:pPr>
      <w:r>
        <w:t xml:space="preserve">         </w:t>
      </w:r>
      <w:r w:rsidRPr="00670320">
        <w:t>3) имеются уважительные причины для отсутствия контролируемого лица (болезнь</w:t>
      </w:r>
      <w:r w:rsidRPr="00670320">
        <w:rPr>
          <w:shd w:val="clear" w:color="auto" w:fill="FFFFFF"/>
        </w:rPr>
        <w:t xml:space="preserve"> контролируемого лица</w:t>
      </w:r>
      <w:r w:rsidRPr="00670320">
        <w:t>, его командировка и т.п.) при проведении</w:t>
      </w:r>
      <w:r w:rsidRPr="00670320">
        <w:rPr>
          <w:shd w:val="clear" w:color="auto" w:fill="FFFFFF"/>
        </w:rPr>
        <w:t xml:space="preserve"> контрольного мероприятия</w:t>
      </w:r>
      <w:r w:rsidRPr="00670320">
        <w:t>.</w:t>
      </w:r>
    </w:p>
    <w:p w:rsidR="00C526A0" w:rsidRPr="00670320" w:rsidRDefault="00C526A0" w:rsidP="00C526A0">
      <w:pPr>
        <w:pStyle w:val="af1"/>
        <w:spacing w:line="276" w:lineRule="auto"/>
        <w:jc w:val="both"/>
      </w:pPr>
      <w:r>
        <w:t xml:space="preserve">         </w:t>
      </w:r>
      <w:r w:rsidRPr="00670320">
        <w:t xml:space="preserve">3.12. Срок проведения выездной проверки не может превышать 10 рабочих дней. </w:t>
      </w:r>
    </w:p>
    <w:p w:rsidR="00C526A0" w:rsidRPr="00670320" w:rsidRDefault="00C526A0" w:rsidP="00C526A0">
      <w:pPr>
        <w:pStyle w:val="af1"/>
        <w:spacing w:line="276" w:lineRule="auto"/>
        <w:jc w:val="both"/>
      </w:pPr>
      <w:r>
        <w:t xml:space="preserve">         </w:t>
      </w:r>
      <w:r w:rsidRPr="00670320">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670320">
        <w:t>микропредприятия</w:t>
      </w:r>
      <w:proofErr w:type="spellEnd"/>
      <w:r w:rsidRPr="00670320">
        <w:t>.</w:t>
      </w:r>
    </w:p>
    <w:p w:rsidR="00C526A0" w:rsidRPr="00670320" w:rsidRDefault="00C526A0" w:rsidP="00C526A0">
      <w:pPr>
        <w:pStyle w:val="af1"/>
        <w:spacing w:line="276" w:lineRule="auto"/>
        <w:jc w:val="both"/>
      </w:pPr>
      <w:r>
        <w:t xml:space="preserve">         </w:t>
      </w:r>
      <w:r w:rsidRPr="00670320">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526A0" w:rsidRPr="00670320" w:rsidRDefault="00C526A0" w:rsidP="00C526A0">
      <w:pPr>
        <w:pStyle w:val="af1"/>
        <w:spacing w:line="276" w:lineRule="auto"/>
        <w:jc w:val="both"/>
      </w:pPr>
      <w:r>
        <w:t xml:space="preserve">        </w:t>
      </w:r>
      <w:r w:rsidRPr="00670320">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Pr="00670320">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526A0" w:rsidRPr="00670320" w:rsidRDefault="00C526A0" w:rsidP="00C526A0">
      <w:pPr>
        <w:pStyle w:val="af1"/>
        <w:spacing w:line="276" w:lineRule="auto"/>
        <w:jc w:val="both"/>
      </w:pPr>
      <w:r>
        <w:t xml:space="preserve">       </w:t>
      </w:r>
      <w:r w:rsidRPr="00670320">
        <w:t xml:space="preserve">3.14. </w:t>
      </w:r>
      <w:proofErr w:type="gramStart"/>
      <w:r w:rsidRPr="00670320">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0771F">
          <w:rPr>
            <w:rStyle w:val="a5"/>
            <w:color w:val="000000"/>
            <w:szCs w:val="28"/>
            <w:u w:val="none"/>
          </w:rPr>
          <w:t>частью 2 статьи 90</w:t>
        </w:r>
      </w:hyperlink>
      <w:r w:rsidRPr="00670320">
        <w:t xml:space="preserve"> Федерального закона от 31</w:t>
      </w:r>
      <w:r>
        <w:t xml:space="preserve"> июля </w:t>
      </w:r>
      <w:r w:rsidRPr="00670320">
        <w:t>2020</w:t>
      </w:r>
      <w:r>
        <w:t xml:space="preserve"> года</w:t>
      </w:r>
      <w:r w:rsidRPr="00670320">
        <w:t xml:space="preserve"> № 248-ФЗ «О государственном</w:t>
      </w:r>
      <w:proofErr w:type="gramEnd"/>
      <w:r w:rsidRPr="00670320">
        <w:t xml:space="preserve"> </w:t>
      </w:r>
      <w:proofErr w:type="gramStart"/>
      <w:r w:rsidRPr="00670320">
        <w:t>контроле</w:t>
      </w:r>
      <w:proofErr w:type="gramEnd"/>
      <w:r w:rsidRPr="00670320">
        <w:t xml:space="preserve"> (надзоре) и муниципальном контроле в Российской Федерации».</w:t>
      </w:r>
    </w:p>
    <w:p w:rsidR="00C526A0" w:rsidRPr="00670320" w:rsidRDefault="00C526A0" w:rsidP="00C526A0">
      <w:pPr>
        <w:pStyle w:val="af1"/>
        <w:spacing w:line="276" w:lineRule="auto"/>
        <w:jc w:val="both"/>
      </w:pPr>
      <w:r>
        <w:t xml:space="preserve">        </w:t>
      </w:r>
      <w:r w:rsidRPr="00670320">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526A0" w:rsidRPr="00670320" w:rsidRDefault="00C526A0" w:rsidP="00C526A0">
      <w:pPr>
        <w:pStyle w:val="af1"/>
        <w:spacing w:line="276" w:lineRule="auto"/>
        <w:jc w:val="both"/>
      </w:pPr>
      <w:r>
        <w:t xml:space="preserve">        </w:t>
      </w:r>
      <w:r w:rsidRPr="00670320">
        <w:t>Оформление акта производится на месте проведения контрольного мероприятия в день окончания проведения такого мероприятия,</w:t>
      </w:r>
      <w:r w:rsidRPr="00670320">
        <w:rPr>
          <w:shd w:val="clear" w:color="auto" w:fill="FFFFFF"/>
        </w:rPr>
        <w:t xml:space="preserve"> если иной порядок оформления акта не установлен Правительством Российской Федерации</w:t>
      </w:r>
      <w:r w:rsidRPr="00670320">
        <w:t>.</w:t>
      </w:r>
    </w:p>
    <w:p w:rsidR="00C526A0" w:rsidRPr="00670320" w:rsidRDefault="00C526A0" w:rsidP="00C526A0">
      <w:pPr>
        <w:pStyle w:val="af1"/>
        <w:spacing w:line="276" w:lineRule="auto"/>
        <w:jc w:val="both"/>
      </w:pPr>
      <w:r>
        <w:t xml:space="preserve">        </w:t>
      </w:r>
      <w:r w:rsidRPr="00670320">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526A0" w:rsidRPr="00670320" w:rsidRDefault="00C526A0" w:rsidP="00C526A0">
      <w:pPr>
        <w:pStyle w:val="af1"/>
        <w:spacing w:line="276" w:lineRule="auto"/>
        <w:jc w:val="both"/>
      </w:pPr>
      <w:r>
        <w:t xml:space="preserve">        </w:t>
      </w:r>
      <w:r w:rsidRPr="00670320">
        <w:t>3.16. Информация о контрольных мероприятиях размещается в Едином реестре контрольных (надзорных) мероприятий.</w:t>
      </w:r>
    </w:p>
    <w:p w:rsidR="00C526A0" w:rsidRPr="00670320" w:rsidRDefault="00C526A0" w:rsidP="00C526A0">
      <w:pPr>
        <w:pStyle w:val="af1"/>
        <w:spacing w:line="276" w:lineRule="auto"/>
        <w:jc w:val="both"/>
      </w:pPr>
      <w:r>
        <w:lastRenderedPageBreak/>
        <w:t xml:space="preserve">        </w:t>
      </w:r>
      <w:r w:rsidRPr="00670320">
        <w:t xml:space="preserve">3.17. </w:t>
      </w:r>
      <w:proofErr w:type="gramStart"/>
      <w:r w:rsidRPr="00670320">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shd w:val="clear" w:color="auto" w:fill="FFFFFF"/>
        </w:rPr>
        <w:t xml:space="preserve"> в электронной форме, в том числе через федеральную государственную информационную систему «</w:t>
      </w:r>
      <w:r w:rsidRPr="00670320">
        <w:t>Единый портал</w:t>
      </w:r>
      <w:r w:rsidRPr="00670320">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526A0" w:rsidRPr="00670320" w:rsidRDefault="00C526A0" w:rsidP="00C526A0">
      <w:pPr>
        <w:pStyle w:val="af1"/>
        <w:spacing w:line="276" w:lineRule="auto"/>
        <w:jc w:val="both"/>
      </w:pPr>
      <w:r>
        <w:t xml:space="preserve">          </w:t>
      </w:r>
      <w:proofErr w:type="gramStart"/>
      <w:r w:rsidRPr="00670320">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t xml:space="preserve"> ему</w:t>
      </w:r>
      <w:r w:rsidRPr="00670320">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shd w:val="clear" w:color="auto" w:fill="FFFFFF"/>
        </w:rPr>
        <w:t>ии и ау</w:t>
      </w:r>
      <w:proofErr w:type="gramEnd"/>
      <w:r w:rsidRPr="00670320">
        <w:rPr>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70320">
        <w:t xml:space="preserve"> Указанный гражданин вправе направлять администрации документы на бумажном носителе.</w:t>
      </w:r>
    </w:p>
    <w:p w:rsidR="00C526A0" w:rsidRPr="00670320" w:rsidRDefault="00C526A0" w:rsidP="00C526A0">
      <w:pPr>
        <w:pStyle w:val="af1"/>
        <w:spacing w:line="276" w:lineRule="auto"/>
        <w:jc w:val="both"/>
      </w:pPr>
      <w:r>
        <w:t xml:space="preserve">         </w:t>
      </w:r>
      <w:r w:rsidRPr="00670320">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t>осуществляться</w:t>
      </w:r>
      <w:proofErr w:type="gramEnd"/>
      <w:r w:rsidRPr="00670320">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526A0" w:rsidRPr="00670320" w:rsidRDefault="00C526A0" w:rsidP="00C526A0">
      <w:pPr>
        <w:pStyle w:val="af1"/>
        <w:spacing w:line="276" w:lineRule="auto"/>
        <w:jc w:val="both"/>
      </w:pPr>
      <w:r>
        <w:t xml:space="preserve">        </w:t>
      </w:r>
      <w:r w:rsidRPr="00670320">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shd w:val="clear" w:color="auto" w:fill="FFFFFF"/>
        </w:rPr>
        <w:t xml:space="preserve">Федерального закона </w:t>
      </w:r>
      <w:r w:rsidRPr="00670320">
        <w:t>от 31</w:t>
      </w:r>
      <w:r>
        <w:t xml:space="preserve"> июля </w:t>
      </w:r>
      <w:r w:rsidRPr="00670320">
        <w:t>2020</w:t>
      </w:r>
      <w:r>
        <w:t xml:space="preserve"> года</w:t>
      </w:r>
      <w:r w:rsidRPr="00670320">
        <w:t xml:space="preserve"> № 248-ФЗ «О </w:t>
      </w:r>
      <w:r w:rsidRPr="00670320">
        <w:lastRenderedPageBreak/>
        <w:t>государственном контроле (надзоре) и муниципальном контроле в Российской Федерации» и разделом 4 настоящего Положения.</w:t>
      </w:r>
    </w:p>
    <w:p w:rsidR="00C526A0" w:rsidRPr="00670320" w:rsidRDefault="00C526A0" w:rsidP="00C526A0">
      <w:pPr>
        <w:pStyle w:val="af1"/>
        <w:spacing w:line="276" w:lineRule="auto"/>
        <w:jc w:val="both"/>
      </w:pPr>
      <w:r>
        <w:t xml:space="preserve">         </w:t>
      </w:r>
      <w:r w:rsidRPr="00670320">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w:t>
      </w:r>
      <w:r>
        <w:t>зорных) мероприятий. Должностные лица, уполномоченны</w:t>
      </w:r>
      <w:r w:rsidRPr="00670320">
        <w:t>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526A0" w:rsidRPr="00670320" w:rsidRDefault="00C526A0" w:rsidP="00C526A0">
      <w:pPr>
        <w:pStyle w:val="af1"/>
        <w:spacing w:line="276" w:lineRule="auto"/>
        <w:jc w:val="both"/>
      </w:pPr>
      <w:r>
        <w:t xml:space="preserve">      </w:t>
      </w:r>
      <w:r w:rsidRPr="00670320">
        <w:t>3.20. В случае выявления при проведении контрольного мероприятия нарушений обязательных требований контролируемым</w:t>
      </w:r>
      <w:r>
        <w:t xml:space="preserve"> лицом администрация (должностные лица, уполномоченны</w:t>
      </w:r>
      <w:r w:rsidRPr="00670320">
        <w:t>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526A0" w:rsidRPr="00670320" w:rsidRDefault="00C526A0" w:rsidP="00C526A0">
      <w:pPr>
        <w:pStyle w:val="af1"/>
        <w:spacing w:line="276" w:lineRule="auto"/>
        <w:jc w:val="both"/>
      </w:pPr>
      <w:bookmarkStart w:id="7" w:name="Par318"/>
      <w:bookmarkEnd w:id="7"/>
      <w:r>
        <w:t xml:space="preserve">       </w:t>
      </w:r>
      <w:r w:rsidRPr="0067032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526A0" w:rsidRPr="00670320" w:rsidRDefault="00C526A0" w:rsidP="00C526A0">
      <w:pPr>
        <w:pStyle w:val="af1"/>
        <w:spacing w:line="276" w:lineRule="auto"/>
        <w:jc w:val="both"/>
      </w:pPr>
      <w:r w:rsidRPr="00AB6FFF">
        <w:rPr>
          <w:color w:val="000000" w:themeColor="text1"/>
        </w:rPr>
        <w:t xml:space="preserve">      </w:t>
      </w:r>
      <w:proofErr w:type="gramStart"/>
      <w:r w:rsidRPr="00AB6FFF">
        <w:rPr>
          <w:color w:val="000000" w:themeColor="text1"/>
        </w:rPr>
        <w:t>2) незамедлительно</w:t>
      </w:r>
      <w:r w:rsidRPr="00670320">
        <w:t xml:space="preserve">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t xml:space="preserve"> </w:t>
      </w:r>
      <w:proofErr w:type="gramStart"/>
      <w:r w:rsidRPr="00670320">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526A0" w:rsidRPr="00670320" w:rsidRDefault="00C526A0" w:rsidP="00C526A0">
      <w:pPr>
        <w:pStyle w:val="af1"/>
        <w:spacing w:line="276" w:lineRule="auto"/>
        <w:jc w:val="both"/>
      </w:pPr>
      <w:r>
        <w:t xml:space="preserve">      </w:t>
      </w:r>
      <w:r w:rsidRPr="00670320">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r w:rsidRPr="00670320">
        <w:lastRenderedPageBreak/>
        <w:t>или при наличии соответствующих полномочий принять меры по привлечению виновных лиц к установленной законом ответственности;</w:t>
      </w:r>
    </w:p>
    <w:p w:rsidR="00C526A0" w:rsidRPr="00670320" w:rsidRDefault="00C526A0" w:rsidP="00C526A0">
      <w:pPr>
        <w:pStyle w:val="af1"/>
        <w:spacing w:line="276" w:lineRule="auto"/>
        <w:jc w:val="both"/>
      </w:pPr>
      <w:r>
        <w:t xml:space="preserve">      </w:t>
      </w:r>
      <w:proofErr w:type="gramStart"/>
      <w:r w:rsidRPr="00670320">
        <w:t xml:space="preserve">4) </w:t>
      </w:r>
      <w:r w:rsidRPr="00670320">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t>;</w:t>
      </w:r>
      <w:proofErr w:type="gramEnd"/>
    </w:p>
    <w:p w:rsidR="00C526A0" w:rsidRPr="00670320" w:rsidRDefault="00C526A0" w:rsidP="00C526A0">
      <w:pPr>
        <w:pStyle w:val="af1"/>
        <w:spacing w:line="276" w:lineRule="auto"/>
        <w:jc w:val="both"/>
      </w:pPr>
      <w:r>
        <w:t xml:space="preserve">      </w:t>
      </w:r>
      <w:r w:rsidRPr="0067032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26A0" w:rsidRPr="00670320" w:rsidRDefault="00C526A0" w:rsidP="00C526A0">
      <w:pPr>
        <w:pStyle w:val="af1"/>
        <w:spacing w:line="276" w:lineRule="auto"/>
        <w:jc w:val="both"/>
      </w:pPr>
      <w:r>
        <w:t xml:space="preserve">      </w:t>
      </w:r>
      <w:r w:rsidRPr="00670320">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t>Смоленской области</w:t>
      </w:r>
      <w:r w:rsidRPr="00670320">
        <w:t>, органами местного самоуправления, правоохранительными органами, организациями и гражданами.</w:t>
      </w:r>
    </w:p>
    <w:p w:rsidR="00A641AE" w:rsidRPr="00A641AE" w:rsidRDefault="00C526A0" w:rsidP="00A641AE">
      <w:pPr>
        <w:pStyle w:val="af1"/>
        <w:spacing w:line="276" w:lineRule="auto"/>
        <w:jc w:val="both"/>
      </w:pPr>
      <w:r>
        <w:t xml:space="preserve">       </w:t>
      </w:r>
      <w:r w:rsidRPr="00670320">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A641AE" w:rsidRDefault="00DC3AE5" w:rsidP="00A641AE">
      <w:pPr>
        <w:pStyle w:val="ConsPlusNormal"/>
        <w:spacing w:line="276" w:lineRule="auto"/>
        <w:ind w:firstLine="0"/>
        <w:jc w:val="center"/>
        <w:rPr>
          <w:rFonts w:ascii="Times New Roman" w:hAnsi="Times New Roman" w:cs="Times New Roman"/>
          <w:b/>
          <w:bCs/>
          <w:color w:val="000000"/>
          <w:sz w:val="28"/>
          <w:szCs w:val="28"/>
        </w:rPr>
      </w:pPr>
      <w:r w:rsidRPr="00A641A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526A0" w:rsidRPr="00A641AE" w:rsidRDefault="00C526A0" w:rsidP="00A641AE">
      <w:pPr>
        <w:pStyle w:val="ConsPlusNormal"/>
        <w:ind w:firstLine="709"/>
        <w:jc w:val="both"/>
        <w:rPr>
          <w:rFonts w:ascii="Times New Roman" w:hAnsi="Times New Roman" w:cs="Times New Roman"/>
          <w:color w:val="000000"/>
          <w:sz w:val="28"/>
          <w:szCs w:val="28"/>
        </w:rPr>
      </w:pPr>
      <w:r w:rsidRPr="00A641AE">
        <w:rPr>
          <w:rFonts w:ascii="Times New Roman" w:hAnsi="Times New Roman" w:cs="Times New Roman"/>
          <w:color w:val="000000"/>
          <w:sz w:val="28"/>
          <w:szCs w:val="28"/>
        </w:rPr>
        <w:t>4.1. Правом на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обладают контролируемые лица, право и законные интересы которых, по их мнению, были непосредственно нарушены в рамках осуществления муниципального контроля на автомобильном транспорте и в отношении которых приняты следующие решения или совершены следующие действия (бездействие):</w:t>
      </w:r>
    </w:p>
    <w:p w:rsidR="00C526A0" w:rsidRPr="00A641AE" w:rsidRDefault="00C526A0" w:rsidP="00A641AE">
      <w:pPr>
        <w:pStyle w:val="ConsPlusNormal"/>
        <w:ind w:firstLine="709"/>
        <w:jc w:val="both"/>
        <w:rPr>
          <w:rFonts w:ascii="Times New Roman" w:hAnsi="Times New Roman" w:cs="Times New Roman"/>
          <w:sz w:val="28"/>
          <w:szCs w:val="28"/>
        </w:rPr>
      </w:pPr>
      <w:r w:rsidRPr="00A641AE">
        <w:rPr>
          <w:rFonts w:ascii="Times New Roman" w:hAnsi="Times New Roman" w:cs="Times New Roman"/>
          <w:color w:val="000000"/>
          <w:sz w:val="28"/>
          <w:szCs w:val="28"/>
        </w:rPr>
        <w:t>1) решения о проведении контрольных мероприятий;</w:t>
      </w:r>
    </w:p>
    <w:p w:rsidR="00C526A0" w:rsidRPr="00A641AE" w:rsidRDefault="00C526A0" w:rsidP="00A641AE">
      <w:pPr>
        <w:pStyle w:val="ConsPlusNormal"/>
        <w:ind w:firstLine="709"/>
        <w:jc w:val="both"/>
        <w:rPr>
          <w:rFonts w:ascii="Times New Roman" w:hAnsi="Times New Roman" w:cs="Times New Roman"/>
          <w:color w:val="000000" w:themeColor="text1"/>
          <w:sz w:val="28"/>
          <w:szCs w:val="28"/>
        </w:rPr>
      </w:pPr>
      <w:r w:rsidRPr="00A641AE">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C526A0" w:rsidRPr="00A641AE" w:rsidRDefault="00C526A0" w:rsidP="00A641AE">
      <w:pPr>
        <w:pStyle w:val="ConsPlusNormal"/>
        <w:ind w:firstLine="709"/>
        <w:jc w:val="both"/>
        <w:rPr>
          <w:rFonts w:ascii="Times New Roman" w:hAnsi="Times New Roman" w:cs="Times New Roman"/>
          <w:sz w:val="28"/>
          <w:szCs w:val="28"/>
        </w:rPr>
      </w:pPr>
      <w:r w:rsidRPr="00A641AE">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526A0" w:rsidRDefault="00C526A0" w:rsidP="00C526A0">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 могут быть обжалованы в судебном порядке.</w:t>
      </w:r>
    </w:p>
    <w:p w:rsidR="00C526A0" w:rsidRDefault="00C526A0" w:rsidP="00C526A0">
      <w:pPr>
        <w:pStyle w:val="ConsPlusNormal"/>
        <w:spacing w:line="276" w:lineRule="auto"/>
        <w:ind w:firstLine="0"/>
        <w:jc w:val="both"/>
        <w:rPr>
          <w:rFonts w:ascii="Times New Roman" w:hAnsi="Times New Roman" w:cs="Times New Roman"/>
        </w:rPr>
      </w:pPr>
      <w:r>
        <w:rPr>
          <w:rFonts w:ascii="Times New Roman" w:hAnsi="Times New Roman" w:cs="Times New Roman"/>
          <w:color w:val="000000"/>
          <w:sz w:val="28"/>
          <w:szCs w:val="28"/>
        </w:rPr>
        <w:t xml:space="preserve">         4.3. </w:t>
      </w:r>
      <w:r>
        <w:rPr>
          <w:rFonts w:ascii="Times New Roman" w:hAnsi="Times New Roman" w:cs="Times New Roman"/>
          <w:color w:val="000000" w:themeColor="text1"/>
          <w:sz w:val="28"/>
          <w:szCs w:val="28"/>
        </w:rPr>
        <w:t xml:space="preserve">Досудебный порядок подачи жалоб нарушения администрации, действия (бездействие)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не применяется.</w:t>
      </w:r>
    </w:p>
    <w:p w:rsidR="00C526A0" w:rsidRPr="00670320" w:rsidRDefault="00C526A0" w:rsidP="00C526A0">
      <w:pPr>
        <w:pStyle w:val="af1"/>
        <w:jc w:val="both"/>
      </w:pPr>
    </w:p>
    <w:p w:rsidR="00076C06" w:rsidRPr="00670320" w:rsidRDefault="00076C06" w:rsidP="00C526A0">
      <w:pPr>
        <w:pStyle w:val="14"/>
        <w:spacing w:line="276" w:lineRule="auto"/>
        <w:jc w:val="both"/>
        <w:rPr>
          <w:rFonts w:ascii="Times New Roman" w:hAnsi="Times New Roman" w:cs="Times New Roman"/>
          <w:color w:val="000000"/>
          <w:sz w:val="28"/>
          <w:szCs w:val="28"/>
        </w:rPr>
      </w:pPr>
    </w:p>
    <w:p w:rsidR="00DC3AE5" w:rsidRPr="00670320" w:rsidRDefault="00DC3AE5" w:rsidP="006F4E9A">
      <w:pPr>
        <w:pStyle w:val="14"/>
        <w:spacing w:line="276" w:lineRule="auto"/>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6F4E9A">
      <w:pPr>
        <w:pStyle w:val="14"/>
        <w:spacing w:line="276" w:lineRule="auto"/>
        <w:jc w:val="center"/>
        <w:rPr>
          <w:rFonts w:ascii="Times New Roman" w:hAnsi="Times New Roman" w:cs="Times New Roman"/>
          <w:b/>
          <w:bCs/>
          <w:color w:val="000000"/>
          <w:sz w:val="28"/>
          <w:szCs w:val="28"/>
        </w:rPr>
      </w:pPr>
    </w:p>
    <w:p w:rsidR="00DC3AE5" w:rsidRPr="00670320" w:rsidRDefault="00DC3AE5" w:rsidP="006F4E9A">
      <w:pPr>
        <w:pStyle w:val="14"/>
        <w:tabs>
          <w:tab w:val="left" w:pos="851"/>
        </w:tabs>
        <w:spacing w:line="276"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6F4E9A">
      <w:pPr>
        <w:tabs>
          <w:tab w:val="left" w:pos="851"/>
        </w:tabs>
        <w:spacing w:line="276" w:lineRule="auto"/>
        <w:ind w:firstLine="709"/>
        <w:jc w:val="both"/>
        <w:rPr>
          <w:sz w:val="28"/>
          <w:szCs w:val="28"/>
        </w:rPr>
      </w:pPr>
      <w:r w:rsidRPr="00670320">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581669">
        <w:rPr>
          <w:color w:val="000000"/>
          <w:sz w:val="28"/>
          <w:szCs w:val="28"/>
        </w:rPr>
        <w:t xml:space="preserve"> Советом депутатов Каменского сельского поселения Кардымовского района Смоленской области.</w:t>
      </w:r>
    </w:p>
    <w:p w:rsidR="00DC3AE5" w:rsidRPr="00670320" w:rsidRDefault="00DC3AE5" w:rsidP="006F4E9A">
      <w:pPr>
        <w:pStyle w:val="14"/>
        <w:tabs>
          <w:tab w:val="left" w:pos="851"/>
        </w:tabs>
        <w:spacing w:line="276" w:lineRule="auto"/>
        <w:ind w:firstLine="709"/>
        <w:jc w:val="both"/>
        <w:rPr>
          <w:rFonts w:ascii="Times New Roman" w:hAnsi="Times New Roman" w:cs="Times New Roman"/>
          <w:sz w:val="28"/>
          <w:szCs w:val="28"/>
        </w:rPr>
      </w:pPr>
    </w:p>
    <w:p w:rsidR="00DC3AE5" w:rsidRPr="00670320" w:rsidRDefault="00DC3AE5" w:rsidP="006F4E9A">
      <w:pPr>
        <w:pStyle w:val="ConsTitle"/>
        <w:widowControl/>
        <w:spacing w:line="276" w:lineRule="auto"/>
        <w:jc w:val="both"/>
        <w:rPr>
          <w:rFonts w:ascii="Times New Roman" w:hAnsi="Times New Roman" w:cs="Times New Roman"/>
          <w:sz w:val="28"/>
          <w:szCs w:val="28"/>
        </w:rPr>
      </w:pPr>
    </w:p>
    <w:p w:rsidR="006F115E" w:rsidRPr="0051621B" w:rsidRDefault="00DC3AE5" w:rsidP="0051621B">
      <w:pPr>
        <w:pStyle w:val="ConsPlusNormal"/>
        <w:spacing w:line="276" w:lineRule="auto"/>
        <w:ind w:firstLine="0"/>
        <w:rPr>
          <w:rFonts w:ascii="Times New Roman" w:hAnsi="Times New Roman" w:cs="Times New Roman"/>
          <w:color w:val="000000"/>
        </w:rPr>
      </w:pPr>
      <w:r w:rsidRPr="00670320">
        <w:rPr>
          <w:rFonts w:ascii="Times New Roman" w:hAnsi="Times New Roman" w:cs="Times New Roman"/>
          <w:color w:val="000000"/>
          <w:sz w:val="24"/>
          <w:szCs w:val="24"/>
        </w:rPr>
        <w:br w:type="page"/>
      </w:r>
      <w:bookmarkStart w:id="8" w:name="Par381"/>
      <w:bookmarkEnd w:id="8"/>
    </w:p>
    <w:p w:rsidR="006F115E" w:rsidRDefault="006F115E" w:rsidP="00946E0E">
      <w:pPr>
        <w:widowControl w:val="0"/>
        <w:autoSpaceDE w:val="0"/>
        <w:spacing w:line="276" w:lineRule="auto"/>
        <w:ind w:left="5670"/>
        <w:jc w:val="both"/>
        <w:rPr>
          <w:color w:val="000000"/>
        </w:rPr>
      </w:pPr>
    </w:p>
    <w:p w:rsidR="006F115E" w:rsidRDefault="006F115E" w:rsidP="00946E0E">
      <w:pPr>
        <w:widowControl w:val="0"/>
        <w:autoSpaceDE w:val="0"/>
        <w:spacing w:line="276" w:lineRule="auto"/>
        <w:ind w:left="5670"/>
        <w:jc w:val="both"/>
        <w:rPr>
          <w:color w:val="000000"/>
        </w:rPr>
      </w:pPr>
    </w:p>
    <w:tbl>
      <w:tblPr>
        <w:tblStyle w:val="af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tblGrid>
      <w:tr w:rsidR="00C526A0" w:rsidTr="004E5BC5">
        <w:tc>
          <w:tcPr>
            <w:tcW w:w="4926" w:type="dxa"/>
          </w:tcPr>
          <w:p w:rsidR="00C526A0" w:rsidRPr="00BD1697" w:rsidRDefault="00C526A0" w:rsidP="00C526A0">
            <w:pPr>
              <w:pStyle w:val="af1"/>
              <w:spacing w:line="276" w:lineRule="auto"/>
              <w:rPr>
                <w:sz w:val="24"/>
                <w:szCs w:val="24"/>
              </w:rPr>
            </w:pPr>
            <w:r w:rsidRPr="00670320">
              <w:rPr>
                <w:sz w:val="24"/>
                <w:szCs w:val="24"/>
              </w:rPr>
              <w:t>Приложение № 1</w:t>
            </w:r>
          </w:p>
          <w:p w:rsidR="00C526A0" w:rsidRDefault="00C526A0" w:rsidP="00C526A0">
            <w:pPr>
              <w:pStyle w:val="af1"/>
              <w:spacing w:line="276" w:lineRule="auto"/>
              <w:rPr>
                <w:sz w:val="24"/>
                <w:szCs w:val="24"/>
              </w:rPr>
            </w:pPr>
            <w:r w:rsidRPr="00670320">
              <w:rPr>
                <w:sz w:val="24"/>
                <w:szCs w:val="24"/>
              </w:rPr>
              <w:t xml:space="preserve">к Положению </w:t>
            </w:r>
            <w:r w:rsidRPr="00BD1697">
              <w:rPr>
                <w:sz w:val="24"/>
                <w:szCs w:val="24"/>
              </w:rPr>
              <w:t>о муниципальном контроле на автомобильном транспорте и в дорожном хозяйстве в граница</w:t>
            </w:r>
            <w:r w:rsidR="00A641AE">
              <w:rPr>
                <w:sz w:val="24"/>
                <w:szCs w:val="24"/>
              </w:rPr>
              <w:t xml:space="preserve">х населенных пунктов Каменского </w:t>
            </w:r>
            <w:r w:rsidRPr="00BD1697">
              <w:rPr>
                <w:sz w:val="24"/>
                <w:szCs w:val="24"/>
              </w:rPr>
              <w:t xml:space="preserve">сельского поселения Кардымовского района Смоленской области </w:t>
            </w:r>
          </w:p>
        </w:tc>
      </w:tr>
    </w:tbl>
    <w:p w:rsidR="00C526A0" w:rsidRDefault="00C526A0" w:rsidP="00C526A0">
      <w:pPr>
        <w:pStyle w:val="af1"/>
        <w:spacing w:line="276" w:lineRule="auto"/>
        <w:jc w:val="right"/>
        <w:rPr>
          <w:sz w:val="24"/>
          <w:szCs w:val="24"/>
        </w:rPr>
      </w:pPr>
    </w:p>
    <w:p w:rsidR="00C526A0" w:rsidRPr="00670320" w:rsidRDefault="00C526A0" w:rsidP="00C526A0">
      <w:pPr>
        <w:pStyle w:val="af1"/>
        <w:spacing w:line="276" w:lineRule="auto"/>
        <w:jc w:val="right"/>
        <w:rPr>
          <w:sz w:val="24"/>
          <w:szCs w:val="24"/>
        </w:rPr>
      </w:pPr>
    </w:p>
    <w:p w:rsidR="00C526A0" w:rsidRPr="00670320" w:rsidRDefault="00C526A0" w:rsidP="00C526A0">
      <w:pPr>
        <w:pStyle w:val="af1"/>
        <w:spacing w:line="276" w:lineRule="auto"/>
        <w:jc w:val="both"/>
      </w:pPr>
    </w:p>
    <w:p w:rsidR="00C526A0" w:rsidRDefault="00C526A0" w:rsidP="00C526A0">
      <w:pPr>
        <w:pStyle w:val="af1"/>
        <w:spacing w:line="276" w:lineRule="auto"/>
        <w:jc w:val="center"/>
        <w:rPr>
          <w:b/>
        </w:rPr>
      </w:pPr>
      <w:r w:rsidRPr="0090416C">
        <w:rPr>
          <w:b/>
        </w:rPr>
        <w:t xml:space="preserve">Индикаторы риска нарушения обязательных требований, </w:t>
      </w:r>
    </w:p>
    <w:p w:rsidR="00C526A0" w:rsidRPr="00BD1697" w:rsidRDefault="00C526A0" w:rsidP="00C526A0">
      <w:pPr>
        <w:pStyle w:val="af1"/>
        <w:spacing w:line="276" w:lineRule="auto"/>
        <w:jc w:val="center"/>
        <w:rPr>
          <w:b/>
        </w:rPr>
      </w:pPr>
      <w:r w:rsidRPr="0090416C">
        <w:rPr>
          <w:b/>
        </w:rPr>
        <w:t>используемые для определения необходимости проведения внеплановых проверок</w:t>
      </w:r>
      <w:r>
        <w:rPr>
          <w:b/>
        </w:rPr>
        <w:t xml:space="preserve"> </w:t>
      </w:r>
      <w:r w:rsidRPr="0090416C">
        <w:rPr>
          <w:b/>
        </w:rPr>
        <w:t xml:space="preserve">при осуществлении администрацией </w:t>
      </w:r>
      <w:r w:rsidR="00A641AE">
        <w:rPr>
          <w:b/>
        </w:rPr>
        <w:t xml:space="preserve">Каменского </w:t>
      </w:r>
      <w:r w:rsidRPr="0090416C">
        <w:rPr>
          <w:b/>
        </w:rPr>
        <w:t xml:space="preserve"> сельского поселения </w:t>
      </w:r>
      <w:r>
        <w:rPr>
          <w:b/>
        </w:rPr>
        <w:t>Кардымовского</w:t>
      </w:r>
      <w:r w:rsidRPr="0090416C">
        <w:rPr>
          <w:b/>
        </w:rPr>
        <w:t xml:space="preserve"> района Смоленской области</w:t>
      </w:r>
      <w:bookmarkStart w:id="9" w:name="_Hlk77689331"/>
      <w:r>
        <w:rPr>
          <w:b/>
        </w:rPr>
        <w:t xml:space="preserve"> </w:t>
      </w:r>
      <w:r w:rsidRPr="0090416C">
        <w:rPr>
          <w:b/>
          <w:bCs/>
        </w:rPr>
        <w:t>муниципального контроля</w:t>
      </w:r>
      <w:bookmarkStart w:id="10" w:name="_Hlk77686423"/>
      <w:r>
        <w:rPr>
          <w:b/>
          <w:bCs/>
        </w:rPr>
        <w:t xml:space="preserve"> </w:t>
      </w:r>
      <w:r w:rsidRPr="0090416C">
        <w:rPr>
          <w:b/>
          <w:bCs/>
        </w:rPr>
        <w:t>на автомобильном транспорте и в дорожном хозяйстве в границах населенных пунктов</w:t>
      </w:r>
      <w:bookmarkEnd w:id="9"/>
      <w:bookmarkEnd w:id="10"/>
      <w:r w:rsidR="00A641AE">
        <w:rPr>
          <w:b/>
          <w:bCs/>
        </w:rPr>
        <w:t xml:space="preserve"> Каменского</w:t>
      </w:r>
      <w:r>
        <w:rPr>
          <w:b/>
          <w:bCs/>
        </w:rPr>
        <w:t xml:space="preserve"> сельского поселения                          Кардымовского</w:t>
      </w:r>
      <w:r w:rsidRPr="0090416C">
        <w:rPr>
          <w:b/>
          <w:bCs/>
        </w:rPr>
        <w:t xml:space="preserve"> района Смоленской области</w:t>
      </w:r>
    </w:p>
    <w:p w:rsidR="00C526A0" w:rsidRPr="0090416C" w:rsidRDefault="00C526A0" w:rsidP="00C526A0">
      <w:pPr>
        <w:pStyle w:val="af1"/>
        <w:spacing w:line="276" w:lineRule="auto"/>
        <w:jc w:val="center"/>
        <w:rPr>
          <w:b/>
          <w:bCs/>
          <w:vertAlign w:val="superscript"/>
        </w:rPr>
      </w:pPr>
    </w:p>
    <w:p w:rsidR="00C526A0" w:rsidRPr="00670320" w:rsidRDefault="00C526A0" w:rsidP="00C526A0">
      <w:pPr>
        <w:pStyle w:val="af1"/>
        <w:spacing w:line="276" w:lineRule="auto"/>
        <w:jc w:val="both"/>
      </w:pPr>
      <w:r>
        <w:t xml:space="preserve">       </w:t>
      </w:r>
      <w:r w:rsidRPr="00670320">
        <w:t xml:space="preserve">1. </w:t>
      </w:r>
      <w:r>
        <w:t xml:space="preserve"> </w:t>
      </w:r>
      <w:r w:rsidRPr="00670320">
        <w:t>Поступление в орган муниципального контроля на автомобильном транспорте</w:t>
      </w:r>
      <w:bookmarkStart w:id="11" w:name="_Hlk79655861"/>
      <w:r>
        <w:t xml:space="preserve"> </w:t>
      </w:r>
      <w:r w:rsidRPr="00670320">
        <w:t xml:space="preserve">и в дорожном хозяйстве </w:t>
      </w:r>
      <w:bookmarkEnd w:id="11"/>
      <w:r w:rsidRPr="00670320">
        <w:t xml:space="preserve">в границах населенных пунктов </w:t>
      </w:r>
      <w:r w:rsidR="00A641AE">
        <w:t xml:space="preserve">Каменского </w:t>
      </w:r>
      <w:r>
        <w:t>сельского поселения Кардымовского</w:t>
      </w:r>
      <w:r w:rsidRPr="0090416C">
        <w:t xml:space="preserve"> района Смоленской области</w:t>
      </w:r>
      <w:r w:rsidRPr="00670320">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C526A0" w:rsidRPr="0090416C" w:rsidRDefault="00C526A0" w:rsidP="00C526A0">
      <w:pPr>
        <w:pStyle w:val="af1"/>
        <w:spacing w:line="276" w:lineRule="auto"/>
        <w:jc w:val="both"/>
        <w:rPr>
          <w:b/>
          <w:bCs/>
        </w:rPr>
      </w:pPr>
      <w:r>
        <w:t xml:space="preserve">       </w:t>
      </w:r>
      <w:r w:rsidRPr="00670320">
        <w:t xml:space="preserve">2. </w:t>
      </w:r>
      <w:r>
        <w:t xml:space="preserve"> </w:t>
      </w:r>
      <w:proofErr w:type="gramStart"/>
      <w:r w:rsidRPr="00670320">
        <w:t>Два и более дорожно-транспортных происшествия в течение тридцати календарных дней на объекте муниципального контроля на автомобильном транспорте</w:t>
      </w:r>
      <w:r w:rsidR="00A641AE">
        <w:t>, городском наземном электрическом транспорте</w:t>
      </w:r>
      <w:r>
        <w:t xml:space="preserve"> </w:t>
      </w:r>
      <w:r w:rsidRPr="00670320">
        <w:t xml:space="preserve">и в дорожном хозяйстве в границах населенных пунктов </w:t>
      </w:r>
      <w:bookmarkStart w:id="12" w:name="_Hlk79655958"/>
      <w:r w:rsidR="00A641AE">
        <w:t xml:space="preserve">Каменского </w:t>
      </w:r>
      <w:r>
        <w:t xml:space="preserve"> сельского поселения Кардымовского</w:t>
      </w:r>
      <w:r w:rsidRPr="0090416C">
        <w:t xml:space="preserve"> района Смоленской области </w:t>
      </w:r>
      <w:r w:rsidRPr="00670320">
        <w:t xml:space="preserve">и (или) на одной и той же дороге местного значения </w:t>
      </w:r>
      <w:bookmarkEnd w:id="12"/>
      <w:r w:rsidR="00A641AE">
        <w:t>Каменского</w:t>
      </w:r>
      <w:r>
        <w:t xml:space="preserve"> сельского поселения Кардымовского</w:t>
      </w:r>
      <w:r w:rsidRPr="0090416C">
        <w:t xml:space="preserve"> района Смоленской области</w:t>
      </w:r>
      <w:r>
        <w:t>.</w:t>
      </w:r>
      <w:proofErr w:type="gramEnd"/>
    </w:p>
    <w:p w:rsidR="00C526A0" w:rsidRDefault="00C526A0" w:rsidP="00C526A0">
      <w:pPr>
        <w:pStyle w:val="af1"/>
        <w:spacing w:line="276" w:lineRule="auto"/>
        <w:jc w:val="both"/>
        <w:rPr>
          <w:b/>
          <w:bCs/>
        </w:rPr>
      </w:pPr>
    </w:p>
    <w:p w:rsidR="00C526A0" w:rsidRDefault="00C526A0" w:rsidP="00C526A0">
      <w:pPr>
        <w:pStyle w:val="af1"/>
        <w:jc w:val="both"/>
        <w:rPr>
          <w:b/>
          <w:bCs/>
        </w:rPr>
      </w:pPr>
    </w:p>
    <w:p w:rsidR="00C526A0" w:rsidRDefault="00C526A0" w:rsidP="00C526A0">
      <w:pPr>
        <w:pStyle w:val="af1"/>
        <w:jc w:val="both"/>
        <w:rPr>
          <w:b/>
          <w:bCs/>
        </w:rPr>
      </w:pPr>
    </w:p>
    <w:p w:rsidR="00C526A0" w:rsidRDefault="00C526A0" w:rsidP="00C526A0">
      <w:pPr>
        <w:pStyle w:val="af1"/>
        <w:jc w:val="both"/>
        <w:rPr>
          <w:b/>
          <w:bCs/>
        </w:rPr>
      </w:pPr>
    </w:p>
    <w:p w:rsidR="00C526A0" w:rsidRDefault="00C526A0" w:rsidP="00C526A0">
      <w:pPr>
        <w:pStyle w:val="af1"/>
        <w:jc w:val="both"/>
        <w:rPr>
          <w:b/>
          <w:bCs/>
        </w:rPr>
      </w:pPr>
    </w:p>
    <w:p w:rsidR="00881241" w:rsidRDefault="00881241"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6F115E" w:rsidRDefault="006F115E" w:rsidP="006F4E9A">
      <w:pPr>
        <w:spacing w:line="276" w:lineRule="auto"/>
        <w:jc w:val="center"/>
        <w:rPr>
          <w:b/>
          <w:bCs/>
          <w:color w:val="000000"/>
          <w:sz w:val="28"/>
          <w:szCs w:val="28"/>
        </w:rPr>
      </w:pPr>
    </w:p>
    <w:p w:rsidR="00881241" w:rsidRDefault="00881241" w:rsidP="006F4E9A">
      <w:pPr>
        <w:spacing w:line="276" w:lineRule="auto"/>
        <w:jc w:val="center"/>
        <w:rPr>
          <w:b/>
          <w:bCs/>
          <w:color w:val="000000"/>
          <w:sz w:val="28"/>
          <w:szCs w:val="28"/>
        </w:rPr>
      </w:pPr>
    </w:p>
    <w:sectPr w:rsidR="00881241" w:rsidSect="001D7A68">
      <w:headerReference w:type="even" r:id="rId15"/>
      <w:headerReference w:type="default" r:id="rId16"/>
      <w:pgSz w:w="11906" w:h="16838"/>
      <w:pgMar w:top="426"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06" w:rsidRDefault="00EB5006" w:rsidP="00DC3AE5">
      <w:r>
        <w:separator/>
      </w:r>
    </w:p>
  </w:endnote>
  <w:endnote w:type="continuationSeparator" w:id="0">
    <w:p w:rsidR="00EB5006" w:rsidRDefault="00EB5006" w:rsidP="00DC3A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06" w:rsidRDefault="00EB5006" w:rsidP="00DC3AE5">
      <w:r>
        <w:separator/>
      </w:r>
    </w:p>
  </w:footnote>
  <w:footnote w:type="continuationSeparator" w:id="0">
    <w:p w:rsidR="00EB5006" w:rsidRDefault="00EB500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347B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B500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347B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C646C">
      <w:rPr>
        <w:rStyle w:val="afb"/>
        <w:noProof/>
      </w:rPr>
      <w:t>20</w:t>
    </w:r>
    <w:r>
      <w:rPr>
        <w:rStyle w:val="afb"/>
      </w:rPr>
      <w:fldChar w:fldCharType="end"/>
    </w:r>
  </w:p>
  <w:p w:rsidR="00E90F25" w:rsidRDefault="00EB500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8C321B"/>
    <w:multiLevelType w:val="hybridMultilevel"/>
    <w:tmpl w:val="1B82AD52"/>
    <w:lvl w:ilvl="0" w:tplc="0419000B">
      <w:start w:val="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50F2"/>
    <w:rsid w:val="00022C11"/>
    <w:rsid w:val="00076C06"/>
    <w:rsid w:val="000C0D21"/>
    <w:rsid w:val="001542E0"/>
    <w:rsid w:val="00155C9B"/>
    <w:rsid w:val="001A092B"/>
    <w:rsid w:val="001D7A68"/>
    <w:rsid w:val="001E3372"/>
    <w:rsid w:val="0020743D"/>
    <w:rsid w:val="0022613B"/>
    <w:rsid w:val="00290541"/>
    <w:rsid w:val="002C646C"/>
    <w:rsid w:val="002F6D3C"/>
    <w:rsid w:val="0031575E"/>
    <w:rsid w:val="00331CBF"/>
    <w:rsid w:val="003A12AA"/>
    <w:rsid w:val="003F7BC1"/>
    <w:rsid w:val="004425C2"/>
    <w:rsid w:val="0050258F"/>
    <w:rsid w:val="00504FA3"/>
    <w:rsid w:val="00506C7C"/>
    <w:rsid w:val="0051621B"/>
    <w:rsid w:val="00581669"/>
    <w:rsid w:val="00581D4B"/>
    <w:rsid w:val="005B058E"/>
    <w:rsid w:val="005D7E8D"/>
    <w:rsid w:val="006347BA"/>
    <w:rsid w:val="00670320"/>
    <w:rsid w:val="006B5343"/>
    <w:rsid w:val="006E0386"/>
    <w:rsid w:val="006F115E"/>
    <w:rsid w:val="006F2DE9"/>
    <w:rsid w:val="006F4E9A"/>
    <w:rsid w:val="007027C1"/>
    <w:rsid w:val="007051BC"/>
    <w:rsid w:val="007B712C"/>
    <w:rsid w:val="007C773B"/>
    <w:rsid w:val="00816F26"/>
    <w:rsid w:val="00833C37"/>
    <w:rsid w:val="008548A8"/>
    <w:rsid w:val="00881241"/>
    <w:rsid w:val="008F2B2F"/>
    <w:rsid w:val="00912FD7"/>
    <w:rsid w:val="00935631"/>
    <w:rsid w:val="00946E0E"/>
    <w:rsid w:val="009A6C71"/>
    <w:rsid w:val="009D07EB"/>
    <w:rsid w:val="00A641AE"/>
    <w:rsid w:val="00AB5095"/>
    <w:rsid w:val="00B30AFA"/>
    <w:rsid w:val="00B417BC"/>
    <w:rsid w:val="00B42B1F"/>
    <w:rsid w:val="00B65A7F"/>
    <w:rsid w:val="00B94303"/>
    <w:rsid w:val="00BA528C"/>
    <w:rsid w:val="00BB3A5A"/>
    <w:rsid w:val="00BE5648"/>
    <w:rsid w:val="00C27DC7"/>
    <w:rsid w:val="00C526A0"/>
    <w:rsid w:val="00C60561"/>
    <w:rsid w:val="00C746F1"/>
    <w:rsid w:val="00CB1DF3"/>
    <w:rsid w:val="00D8019A"/>
    <w:rsid w:val="00DC3AE5"/>
    <w:rsid w:val="00DD7A43"/>
    <w:rsid w:val="00DE6C17"/>
    <w:rsid w:val="00E34659"/>
    <w:rsid w:val="00E5395E"/>
    <w:rsid w:val="00EB5006"/>
    <w:rsid w:val="00ED3370"/>
    <w:rsid w:val="00F03DED"/>
    <w:rsid w:val="00F0468B"/>
    <w:rsid w:val="00FE01CB"/>
    <w:rsid w:val="00FE1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2F6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List Paragraph"/>
    <w:basedOn w:val="a"/>
    <w:uiPriority w:val="34"/>
    <w:qFormat/>
    <w:rsid w:val="00FE0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AD15-6D64-4A7B-A364-6AE8FDFC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20</Pages>
  <Words>6296</Words>
  <Characters>35889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16</cp:revision>
  <cp:lastPrinted>2021-12-01T12:37:00Z</cp:lastPrinted>
  <dcterms:created xsi:type="dcterms:W3CDTF">2021-08-26T09:41:00Z</dcterms:created>
  <dcterms:modified xsi:type="dcterms:W3CDTF">2021-12-02T08:48:00Z</dcterms:modified>
</cp:coreProperties>
</file>