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EEA" w:rsidRDefault="005A7EEA" w:rsidP="005A7EEA">
      <w:pPr>
        <w:tabs>
          <w:tab w:val="left" w:pos="9498"/>
        </w:tabs>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Приложение №1</w:t>
      </w:r>
      <w:r w:rsidR="003267C6">
        <w:rPr>
          <w:rFonts w:ascii="Times New Roman" w:hAnsi="Times New Roman" w:cs="Times New Roman"/>
          <w:sz w:val="20"/>
          <w:szCs w:val="20"/>
        </w:rPr>
        <w:t>7</w:t>
      </w:r>
    </w:p>
    <w:p w:rsidR="005A7EEA" w:rsidRDefault="005A7EEA" w:rsidP="005A7EEA">
      <w:pPr>
        <w:tabs>
          <w:tab w:val="left" w:pos="9498"/>
        </w:tabs>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к решению Совета депутатов </w:t>
      </w:r>
    </w:p>
    <w:p w:rsidR="005A7EEA" w:rsidRDefault="005A7EEA" w:rsidP="005A7EEA">
      <w:pPr>
        <w:tabs>
          <w:tab w:val="left" w:pos="9498"/>
        </w:tabs>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Каменского сельского поселения </w:t>
      </w:r>
    </w:p>
    <w:p w:rsidR="005A7EEA" w:rsidRDefault="005A7EEA" w:rsidP="005A7EEA">
      <w:pPr>
        <w:tabs>
          <w:tab w:val="left" w:pos="9498"/>
        </w:tabs>
        <w:spacing w:after="0" w:line="240" w:lineRule="auto"/>
        <w:ind w:right="-1"/>
        <w:jc w:val="right"/>
        <w:rPr>
          <w:rFonts w:ascii="Times New Roman" w:hAnsi="Times New Roman" w:cs="Times New Roman"/>
          <w:sz w:val="20"/>
          <w:szCs w:val="20"/>
        </w:rPr>
      </w:pPr>
      <w:proofErr w:type="spellStart"/>
      <w:r>
        <w:rPr>
          <w:rFonts w:ascii="Times New Roman" w:hAnsi="Times New Roman" w:cs="Times New Roman"/>
          <w:sz w:val="20"/>
          <w:szCs w:val="20"/>
        </w:rPr>
        <w:t>Кардымовского</w:t>
      </w:r>
      <w:proofErr w:type="spellEnd"/>
      <w:r>
        <w:rPr>
          <w:rFonts w:ascii="Times New Roman" w:hAnsi="Times New Roman" w:cs="Times New Roman"/>
          <w:sz w:val="20"/>
          <w:szCs w:val="20"/>
        </w:rPr>
        <w:t xml:space="preserve"> района </w:t>
      </w:r>
    </w:p>
    <w:p w:rsidR="005A7EEA" w:rsidRDefault="005A7EEA" w:rsidP="005A7EEA">
      <w:pPr>
        <w:tabs>
          <w:tab w:val="left" w:pos="9498"/>
        </w:tabs>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Смоленской области </w:t>
      </w:r>
    </w:p>
    <w:p w:rsidR="00092814" w:rsidRDefault="00C820E9" w:rsidP="00092814">
      <w:pPr>
        <w:spacing w:after="0"/>
        <w:jc w:val="right"/>
        <w:rPr>
          <w:rFonts w:ascii="Times New Roman" w:hAnsi="Times New Roman" w:cs="Times New Roman"/>
          <w:sz w:val="20"/>
          <w:szCs w:val="20"/>
          <w:u w:val="single"/>
        </w:rPr>
      </w:pPr>
      <w:r w:rsidRPr="00C34637">
        <w:rPr>
          <w:rFonts w:ascii="Times New Roman" w:hAnsi="Times New Roman" w:cs="Times New Roman"/>
          <w:sz w:val="20"/>
          <w:szCs w:val="20"/>
          <w:u w:val="single"/>
        </w:rPr>
        <w:t>от  «</w:t>
      </w:r>
      <w:r w:rsidR="00713D44">
        <w:rPr>
          <w:rFonts w:ascii="Times New Roman" w:hAnsi="Times New Roman" w:cs="Times New Roman"/>
          <w:sz w:val="20"/>
          <w:szCs w:val="20"/>
          <w:u w:val="single"/>
        </w:rPr>
        <w:t>18</w:t>
      </w:r>
      <w:r w:rsidRPr="00C34637">
        <w:rPr>
          <w:rFonts w:ascii="Times New Roman" w:hAnsi="Times New Roman" w:cs="Times New Roman"/>
          <w:sz w:val="20"/>
          <w:szCs w:val="20"/>
          <w:u w:val="single"/>
        </w:rPr>
        <w:t xml:space="preserve">» </w:t>
      </w:r>
      <w:r w:rsidR="006C4D84">
        <w:rPr>
          <w:rFonts w:ascii="Times New Roman" w:hAnsi="Times New Roman" w:cs="Times New Roman"/>
          <w:sz w:val="20"/>
          <w:szCs w:val="20"/>
          <w:u w:val="single"/>
        </w:rPr>
        <w:t xml:space="preserve"> </w:t>
      </w:r>
      <w:r w:rsidR="00713D44">
        <w:rPr>
          <w:rFonts w:ascii="Times New Roman" w:hAnsi="Times New Roman" w:cs="Times New Roman"/>
          <w:sz w:val="20"/>
          <w:szCs w:val="20"/>
          <w:u w:val="single"/>
        </w:rPr>
        <w:t xml:space="preserve">декабря  </w:t>
      </w:r>
      <w:r w:rsidR="006C4D84">
        <w:rPr>
          <w:rFonts w:ascii="Times New Roman" w:hAnsi="Times New Roman" w:cs="Times New Roman"/>
          <w:sz w:val="20"/>
          <w:szCs w:val="20"/>
          <w:u w:val="single"/>
        </w:rPr>
        <w:t xml:space="preserve">  </w:t>
      </w:r>
      <w:r w:rsidRPr="00C34637">
        <w:rPr>
          <w:rFonts w:ascii="Times New Roman" w:hAnsi="Times New Roman" w:cs="Times New Roman"/>
          <w:sz w:val="20"/>
          <w:szCs w:val="20"/>
          <w:u w:val="single"/>
        </w:rPr>
        <w:t>20</w:t>
      </w:r>
      <w:r w:rsidR="006C4D84">
        <w:rPr>
          <w:rFonts w:ascii="Times New Roman" w:hAnsi="Times New Roman" w:cs="Times New Roman"/>
          <w:sz w:val="20"/>
          <w:szCs w:val="20"/>
          <w:u w:val="single"/>
        </w:rPr>
        <w:t>20</w:t>
      </w:r>
      <w:r>
        <w:rPr>
          <w:rFonts w:ascii="Times New Roman" w:hAnsi="Times New Roman" w:cs="Times New Roman"/>
          <w:sz w:val="20"/>
          <w:szCs w:val="20"/>
          <w:u w:val="single"/>
        </w:rPr>
        <w:t xml:space="preserve"> №</w:t>
      </w:r>
      <w:r w:rsidR="00713D44">
        <w:rPr>
          <w:rFonts w:ascii="Times New Roman" w:hAnsi="Times New Roman" w:cs="Times New Roman"/>
          <w:sz w:val="20"/>
          <w:szCs w:val="20"/>
          <w:u w:val="single"/>
        </w:rPr>
        <w:t>44</w:t>
      </w:r>
      <w:r w:rsidR="006C4D84">
        <w:rPr>
          <w:rFonts w:ascii="Times New Roman" w:hAnsi="Times New Roman" w:cs="Times New Roman"/>
          <w:sz w:val="20"/>
          <w:szCs w:val="20"/>
          <w:u w:val="single"/>
        </w:rPr>
        <w:t xml:space="preserve">   </w:t>
      </w:r>
    </w:p>
    <w:p w:rsidR="00500A9F" w:rsidRDefault="00092814" w:rsidP="00500A9F">
      <w:pPr>
        <w:spacing w:after="0" w:line="240" w:lineRule="auto"/>
        <w:ind w:right="-1"/>
        <w:jc w:val="right"/>
        <w:rPr>
          <w:rFonts w:ascii="Times New Roman" w:hAnsi="Times New Roman" w:cs="Times New Roman"/>
          <w:sz w:val="20"/>
          <w:szCs w:val="20"/>
          <w:u w:val="single"/>
        </w:rPr>
      </w:pPr>
      <w:r>
        <w:rPr>
          <w:rFonts w:ascii="Times New Roman" w:hAnsi="Times New Roman" w:cs="Times New Roman"/>
          <w:sz w:val="20"/>
          <w:szCs w:val="20"/>
          <w:u w:val="single"/>
        </w:rPr>
        <w:t xml:space="preserve"> </w:t>
      </w:r>
      <w:r w:rsidR="00500A9F">
        <w:rPr>
          <w:rFonts w:ascii="Times New Roman" w:hAnsi="Times New Roman" w:cs="Times New Roman"/>
          <w:sz w:val="20"/>
          <w:szCs w:val="20"/>
          <w:u w:val="single"/>
        </w:rPr>
        <w:t>(в редакции решения №1 от 26.02.2021г.,</w:t>
      </w:r>
    </w:p>
    <w:p w:rsidR="00500A9F" w:rsidRPr="00073D61" w:rsidRDefault="00500A9F" w:rsidP="00500A9F">
      <w:pPr>
        <w:tabs>
          <w:tab w:val="left" w:pos="7080"/>
        </w:tabs>
        <w:spacing w:after="0" w:line="240" w:lineRule="auto"/>
        <w:ind w:right="-1"/>
        <w:jc w:val="right"/>
        <w:rPr>
          <w:rFonts w:ascii="Times New Roman" w:hAnsi="Times New Roman" w:cs="Times New Roman"/>
          <w:sz w:val="16"/>
          <w:szCs w:val="16"/>
          <w:u w:val="single"/>
        </w:rPr>
      </w:pPr>
      <w:bookmarkStart w:id="0" w:name="_GoBack"/>
      <w:bookmarkEnd w:id="0"/>
      <w:r w:rsidRPr="00073D61">
        <w:rPr>
          <w:rFonts w:ascii="Times New Roman" w:hAnsi="Times New Roman" w:cs="Times New Roman"/>
          <w:sz w:val="20"/>
          <w:szCs w:val="20"/>
          <w:u w:val="single"/>
        </w:rPr>
        <w:t xml:space="preserve"> №37 от 03.12.2021г.)</w:t>
      </w:r>
    </w:p>
    <w:p w:rsidR="00092814" w:rsidRPr="00092814" w:rsidRDefault="00092814" w:rsidP="00500A9F">
      <w:pPr>
        <w:spacing w:after="0"/>
        <w:jc w:val="right"/>
        <w:rPr>
          <w:rFonts w:ascii="Times New Roman" w:hAnsi="Times New Roman" w:cs="Times New Roman"/>
          <w:sz w:val="20"/>
          <w:szCs w:val="20"/>
          <w:u w:val="single"/>
        </w:rPr>
      </w:pPr>
    </w:p>
    <w:p w:rsidR="00092814" w:rsidRDefault="00F32DAA" w:rsidP="00F32DAA">
      <w:pPr>
        <w:pStyle w:val="a3"/>
        <w:tabs>
          <w:tab w:val="left" w:pos="709"/>
        </w:tabs>
        <w:spacing w:before="0" w:after="0"/>
        <w:rPr>
          <w:rFonts w:ascii="Times New Roman" w:hAnsi="Times New Roman"/>
          <w:sz w:val="28"/>
          <w:szCs w:val="28"/>
        </w:rPr>
      </w:pPr>
      <w:r>
        <w:rPr>
          <w:rFonts w:ascii="Times New Roman" w:hAnsi="Times New Roman"/>
          <w:sz w:val="28"/>
          <w:szCs w:val="28"/>
        </w:rPr>
        <w:t xml:space="preserve">Распределение бюджетных ассигнований по муниципальным </w:t>
      </w:r>
    </w:p>
    <w:p w:rsidR="00F32DAA" w:rsidRDefault="00F32DAA" w:rsidP="00F32DAA">
      <w:pPr>
        <w:pStyle w:val="a3"/>
        <w:tabs>
          <w:tab w:val="left" w:pos="709"/>
        </w:tabs>
        <w:spacing w:before="0" w:after="0"/>
        <w:rPr>
          <w:rFonts w:ascii="Times New Roman" w:hAnsi="Times New Roman"/>
          <w:sz w:val="28"/>
          <w:szCs w:val="28"/>
        </w:rPr>
      </w:pPr>
      <w:r>
        <w:rPr>
          <w:rFonts w:ascii="Times New Roman" w:hAnsi="Times New Roman"/>
          <w:sz w:val="28"/>
          <w:szCs w:val="28"/>
        </w:rPr>
        <w:t>программам и непрограммным направлениям деятельности</w:t>
      </w:r>
    </w:p>
    <w:p w:rsidR="00F32DAA" w:rsidRDefault="00F32DAA" w:rsidP="00F32DAA">
      <w:pPr>
        <w:pStyle w:val="a3"/>
        <w:tabs>
          <w:tab w:val="left" w:pos="709"/>
        </w:tabs>
        <w:spacing w:before="0" w:after="0"/>
        <w:rPr>
          <w:rFonts w:ascii="Times New Roman" w:hAnsi="Times New Roman"/>
          <w:sz w:val="28"/>
          <w:szCs w:val="28"/>
        </w:rPr>
      </w:pPr>
      <w:r>
        <w:rPr>
          <w:rFonts w:ascii="Times New Roman" w:hAnsi="Times New Roman"/>
          <w:sz w:val="28"/>
          <w:szCs w:val="28"/>
        </w:rPr>
        <w:t>на плановый период 202</w:t>
      </w:r>
      <w:r w:rsidR="006C4D84">
        <w:rPr>
          <w:rFonts w:ascii="Times New Roman" w:hAnsi="Times New Roman"/>
          <w:sz w:val="28"/>
          <w:szCs w:val="28"/>
        </w:rPr>
        <w:t>2</w:t>
      </w:r>
      <w:r>
        <w:rPr>
          <w:rFonts w:ascii="Times New Roman" w:hAnsi="Times New Roman"/>
          <w:sz w:val="28"/>
          <w:szCs w:val="28"/>
        </w:rPr>
        <w:t xml:space="preserve"> и 202</w:t>
      </w:r>
      <w:r w:rsidR="006C4D84">
        <w:rPr>
          <w:rFonts w:ascii="Times New Roman" w:hAnsi="Times New Roman"/>
          <w:sz w:val="28"/>
          <w:szCs w:val="28"/>
        </w:rPr>
        <w:t>3</w:t>
      </w:r>
      <w:r>
        <w:rPr>
          <w:rFonts w:ascii="Times New Roman" w:hAnsi="Times New Roman"/>
          <w:sz w:val="28"/>
          <w:szCs w:val="28"/>
        </w:rPr>
        <w:t xml:space="preserve"> годов</w:t>
      </w:r>
    </w:p>
    <w:p w:rsidR="005A7EEA" w:rsidRDefault="00F32DAA" w:rsidP="00F32DAA">
      <w:pPr>
        <w:tabs>
          <w:tab w:val="left" w:pos="1450"/>
        </w:tabs>
        <w:spacing w:after="0" w:line="240" w:lineRule="auto"/>
        <w:ind w:right="140"/>
        <w:jc w:val="right"/>
        <w:rPr>
          <w:rFonts w:ascii="Times New Roman" w:hAnsi="Times New Roman"/>
          <w:sz w:val="28"/>
          <w:szCs w:val="28"/>
        </w:rPr>
      </w:pPr>
      <w:r>
        <w:rPr>
          <w:rFonts w:ascii="Times New Roman" w:hAnsi="Times New Roman"/>
          <w:sz w:val="28"/>
          <w:szCs w:val="28"/>
        </w:rPr>
        <w:t xml:space="preserve"> </w:t>
      </w:r>
      <w:r w:rsidR="005A7EEA">
        <w:rPr>
          <w:rFonts w:ascii="Times New Roman" w:hAnsi="Times New Roman"/>
          <w:sz w:val="28"/>
          <w:szCs w:val="28"/>
        </w:rPr>
        <w:t>(</w:t>
      </w:r>
      <w:r w:rsidR="005A7EEA" w:rsidRPr="00227A4C">
        <w:rPr>
          <w:rFonts w:ascii="Times New Roman" w:hAnsi="Times New Roman"/>
        </w:rPr>
        <w:t>рублей</w:t>
      </w:r>
      <w:r w:rsidR="005A7EEA">
        <w:rPr>
          <w:rFonts w:ascii="Times New Roman" w:hAnsi="Times New Roman"/>
          <w:sz w:val="28"/>
          <w:szCs w:val="28"/>
        </w:rPr>
        <w:t>)</w:t>
      </w:r>
    </w:p>
    <w:tbl>
      <w:tblPr>
        <w:tblW w:w="10490" w:type="dxa"/>
        <w:tblInd w:w="-34" w:type="dxa"/>
        <w:tblLayout w:type="fixed"/>
        <w:tblLook w:val="0000" w:firstRow="0" w:lastRow="0" w:firstColumn="0" w:lastColumn="0" w:noHBand="0" w:noVBand="0"/>
      </w:tblPr>
      <w:tblGrid>
        <w:gridCol w:w="2552"/>
        <w:gridCol w:w="1701"/>
        <w:gridCol w:w="992"/>
        <w:gridCol w:w="567"/>
        <w:gridCol w:w="567"/>
        <w:gridCol w:w="709"/>
        <w:gridCol w:w="1702"/>
        <w:gridCol w:w="1700"/>
      </w:tblGrid>
      <w:tr w:rsidR="00266EE4" w:rsidRPr="00914B80" w:rsidTr="005E56AA">
        <w:trPr>
          <w:cantSplit/>
          <w:trHeight w:val="3889"/>
        </w:trPr>
        <w:tc>
          <w:tcPr>
            <w:tcW w:w="2552" w:type="dxa"/>
            <w:tcBorders>
              <w:top w:val="single" w:sz="4" w:space="0" w:color="auto"/>
              <w:left w:val="single" w:sz="4" w:space="0" w:color="auto"/>
              <w:bottom w:val="single" w:sz="4" w:space="0" w:color="auto"/>
              <w:right w:val="single" w:sz="4" w:space="0" w:color="auto"/>
            </w:tcBorders>
            <w:vAlign w:val="center"/>
          </w:tcPr>
          <w:p w:rsidR="00266EE4" w:rsidRPr="00914B80" w:rsidRDefault="00266EE4" w:rsidP="00266EE4">
            <w:pPr>
              <w:spacing w:after="0" w:line="240" w:lineRule="auto"/>
              <w:jc w:val="center"/>
              <w:rPr>
                <w:rFonts w:ascii="Times New Roman" w:hAnsi="Times New Roman" w:cs="Times New Roman"/>
                <w:b/>
                <w:bCs/>
                <w:i/>
                <w:iCs/>
                <w:sz w:val="24"/>
                <w:szCs w:val="24"/>
              </w:rPr>
            </w:pPr>
            <w:r w:rsidRPr="00914B80">
              <w:rPr>
                <w:rFonts w:ascii="Times New Roman" w:hAnsi="Times New Roman" w:cs="Times New Roman"/>
                <w:b/>
                <w:bCs/>
                <w:sz w:val="24"/>
                <w:szCs w:val="24"/>
              </w:rPr>
              <w:t>Наименование</w:t>
            </w:r>
          </w:p>
        </w:tc>
        <w:tc>
          <w:tcPr>
            <w:tcW w:w="1701" w:type="dxa"/>
            <w:tcBorders>
              <w:top w:val="single" w:sz="4" w:space="0" w:color="auto"/>
              <w:left w:val="nil"/>
              <w:bottom w:val="single" w:sz="4" w:space="0" w:color="auto"/>
              <w:right w:val="single" w:sz="4" w:space="0" w:color="auto"/>
            </w:tcBorders>
            <w:textDirection w:val="btLr"/>
            <w:vAlign w:val="center"/>
          </w:tcPr>
          <w:p w:rsidR="00266EE4" w:rsidRPr="00914B80" w:rsidRDefault="00266EE4" w:rsidP="00266EE4">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Целевая статья</w:t>
            </w:r>
          </w:p>
        </w:tc>
        <w:tc>
          <w:tcPr>
            <w:tcW w:w="992" w:type="dxa"/>
            <w:tcBorders>
              <w:top w:val="single" w:sz="4" w:space="0" w:color="auto"/>
              <w:left w:val="nil"/>
              <w:bottom w:val="single" w:sz="4" w:space="0" w:color="auto"/>
              <w:right w:val="single" w:sz="4" w:space="0" w:color="auto"/>
            </w:tcBorders>
            <w:textDirection w:val="btLr"/>
            <w:vAlign w:val="center"/>
          </w:tcPr>
          <w:p w:rsidR="00266EE4" w:rsidRPr="00914B80" w:rsidRDefault="00266EE4" w:rsidP="00266EE4">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Код главного распорядителя средств бюджета сельского поселения (прямого получателя)</w:t>
            </w:r>
          </w:p>
        </w:tc>
        <w:tc>
          <w:tcPr>
            <w:tcW w:w="567" w:type="dxa"/>
            <w:tcBorders>
              <w:top w:val="single" w:sz="4" w:space="0" w:color="auto"/>
              <w:left w:val="nil"/>
              <w:bottom w:val="single" w:sz="4" w:space="0" w:color="auto"/>
              <w:right w:val="single" w:sz="4" w:space="0" w:color="auto"/>
            </w:tcBorders>
            <w:textDirection w:val="btLr"/>
            <w:vAlign w:val="center"/>
          </w:tcPr>
          <w:p w:rsidR="00266EE4" w:rsidRPr="00914B80" w:rsidRDefault="00266EE4" w:rsidP="00266EE4">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Раздел</w:t>
            </w:r>
          </w:p>
        </w:tc>
        <w:tc>
          <w:tcPr>
            <w:tcW w:w="567" w:type="dxa"/>
            <w:tcBorders>
              <w:top w:val="single" w:sz="4" w:space="0" w:color="auto"/>
              <w:left w:val="nil"/>
              <w:bottom w:val="single" w:sz="4" w:space="0" w:color="auto"/>
              <w:right w:val="single" w:sz="4" w:space="0" w:color="auto"/>
            </w:tcBorders>
            <w:textDirection w:val="btLr"/>
            <w:vAlign w:val="center"/>
          </w:tcPr>
          <w:p w:rsidR="00266EE4" w:rsidRPr="00914B80" w:rsidRDefault="00266EE4" w:rsidP="00266EE4">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Подраздел</w:t>
            </w:r>
          </w:p>
        </w:tc>
        <w:tc>
          <w:tcPr>
            <w:tcW w:w="709" w:type="dxa"/>
            <w:tcBorders>
              <w:top w:val="single" w:sz="4" w:space="0" w:color="auto"/>
              <w:left w:val="nil"/>
              <w:bottom w:val="single" w:sz="4" w:space="0" w:color="auto"/>
              <w:right w:val="single" w:sz="4" w:space="0" w:color="auto"/>
            </w:tcBorders>
            <w:textDirection w:val="btLr"/>
            <w:vAlign w:val="center"/>
          </w:tcPr>
          <w:p w:rsidR="00266EE4" w:rsidRPr="00914B80" w:rsidRDefault="00266EE4" w:rsidP="00266EE4">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Вид расходов</w:t>
            </w:r>
          </w:p>
        </w:tc>
        <w:tc>
          <w:tcPr>
            <w:tcW w:w="1702" w:type="dxa"/>
            <w:tcBorders>
              <w:top w:val="single" w:sz="4" w:space="0" w:color="auto"/>
              <w:left w:val="nil"/>
              <w:bottom w:val="single" w:sz="4" w:space="0" w:color="auto"/>
              <w:right w:val="single" w:sz="4" w:space="0" w:color="auto"/>
            </w:tcBorders>
            <w:noWrap/>
            <w:vAlign w:val="center"/>
          </w:tcPr>
          <w:p w:rsidR="00266EE4" w:rsidRDefault="00266EE4" w:rsidP="00266EE4">
            <w:pPr>
              <w:spacing w:after="0" w:line="240" w:lineRule="auto"/>
              <w:jc w:val="center"/>
              <w:rPr>
                <w:rFonts w:ascii="Times New Roman" w:hAnsi="Times New Roman" w:cs="Times New Roman"/>
                <w:b/>
                <w:bCs/>
                <w:sz w:val="24"/>
                <w:szCs w:val="24"/>
              </w:rPr>
            </w:pPr>
            <w:r w:rsidRPr="00141D6C">
              <w:rPr>
                <w:rFonts w:ascii="Times New Roman" w:hAnsi="Times New Roman" w:cs="Times New Roman"/>
                <w:b/>
                <w:bCs/>
                <w:sz w:val="24"/>
                <w:szCs w:val="24"/>
              </w:rPr>
              <w:t>СУММА</w:t>
            </w:r>
            <w:r>
              <w:rPr>
                <w:rFonts w:ascii="Times New Roman" w:hAnsi="Times New Roman" w:cs="Times New Roman"/>
                <w:b/>
                <w:bCs/>
                <w:sz w:val="24"/>
                <w:szCs w:val="24"/>
              </w:rPr>
              <w:t xml:space="preserve"> </w:t>
            </w:r>
          </w:p>
          <w:p w:rsidR="00266EE4" w:rsidRPr="00141D6C" w:rsidRDefault="00266EE4" w:rsidP="00266EE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2022</w:t>
            </w:r>
          </w:p>
        </w:tc>
        <w:tc>
          <w:tcPr>
            <w:tcW w:w="1700" w:type="dxa"/>
            <w:tcBorders>
              <w:top w:val="single" w:sz="4" w:space="0" w:color="auto"/>
              <w:left w:val="nil"/>
              <w:bottom w:val="single" w:sz="4" w:space="0" w:color="auto"/>
              <w:right w:val="single" w:sz="4" w:space="0" w:color="auto"/>
            </w:tcBorders>
          </w:tcPr>
          <w:p w:rsidR="00266EE4" w:rsidRDefault="00266EE4" w:rsidP="00266EE4">
            <w:pPr>
              <w:spacing w:after="0" w:line="240" w:lineRule="auto"/>
              <w:jc w:val="center"/>
              <w:rPr>
                <w:rFonts w:ascii="Times New Roman" w:hAnsi="Times New Roman" w:cs="Times New Roman"/>
                <w:b/>
                <w:bCs/>
                <w:sz w:val="24"/>
                <w:szCs w:val="24"/>
              </w:rPr>
            </w:pPr>
          </w:p>
          <w:p w:rsidR="00266EE4" w:rsidRDefault="00266EE4" w:rsidP="00266EE4">
            <w:pPr>
              <w:spacing w:after="0" w:line="240" w:lineRule="auto"/>
              <w:jc w:val="center"/>
              <w:rPr>
                <w:rFonts w:ascii="Times New Roman" w:hAnsi="Times New Roman" w:cs="Times New Roman"/>
                <w:b/>
                <w:bCs/>
                <w:sz w:val="24"/>
                <w:szCs w:val="24"/>
              </w:rPr>
            </w:pPr>
          </w:p>
          <w:p w:rsidR="00266EE4" w:rsidRDefault="00266EE4" w:rsidP="00266EE4">
            <w:pPr>
              <w:spacing w:after="0" w:line="240" w:lineRule="auto"/>
              <w:jc w:val="center"/>
              <w:rPr>
                <w:rFonts w:ascii="Times New Roman" w:hAnsi="Times New Roman" w:cs="Times New Roman"/>
                <w:b/>
                <w:bCs/>
                <w:sz w:val="24"/>
                <w:szCs w:val="24"/>
              </w:rPr>
            </w:pPr>
          </w:p>
          <w:p w:rsidR="00266EE4" w:rsidRDefault="00266EE4" w:rsidP="00266EE4">
            <w:pPr>
              <w:spacing w:after="0" w:line="240" w:lineRule="auto"/>
              <w:jc w:val="center"/>
              <w:rPr>
                <w:rFonts w:ascii="Times New Roman" w:hAnsi="Times New Roman" w:cs="Times New Roman"/>
                <w:b/>
                <w:bCs/>
                <w:sz w:val="24"/>
                <w:szCs w:val="24"/>
              </w:rPr>
            </w:pPr>
          </w:p>
          <w:p w:rsidR="00266EE4" w:rsidRDefault="00266EE4" w:rsidP="00266EE4">
            <w:pPr>
              <w:spacing w:after="0" w:line="240" w:lineRule="auto"/>
              <w:jc w:val="center"/>
              <w:rPr>
                <w:rFonts w:ascii="Times New Roman" w:hAnsi="Times New Roman" w:cs="Times New Roman"/>
                <w:b/>
                <w:bCs/>
                <w:sz w:val="24"/>
                <w:szCs w:val="24"/>
              </w:rPr>
            </w:pPr>
          </w:p>
          <w:p w:rsidR="00266EE4" w:rsidRDefault="00266EE4" w:rsidP="00266EE4">
            <w:pPr>
              <w:spacing w:after="0" w:line="240" w:lineRule="auto"/>
              <w:jc w:val="center"/>
              <w:rPr>
                <w:rFonts w:ascii="Times New Roman" w:hAnsi="Times New Roman" w:cs="Times New Roman"/>
                <w:b/>
                <w:bCs/>
                <w:sz w:val="24"/>
                <w:szCs w:val="24"/>
              </w:rPr>
            </w:pPr>
          </w:p>
          <w:p w:rsidR="00266EE4" w:rsidRDefault="00266EE4" w:rsidP="00266EE4">
            <w:pPr>
              <w:spacing w:after="0" w:line="240" w:lineRule="auto"/>
              <w:jc w:val="center"/>
              <w:rPr>
                <w:rFonts w:ascii="Times New Roman" w:hAnsi="Times New Roman" w:cs="Times New Roman"/>
                <w:b/>
                <w:bCs/>
                <w:sz w:val="24"/>
                <w:szCs w:val="24"/>
              </w:rPr>
            </w:pPr>
            <w:r w:rsidRPr="00141D6C">
              <w:rPr>
                <w:rFonts w:ascii="Times New Roman" w:hAnsi="Times New Roman" w:cs="Times New Roman"/>
                <w:b/>
                <w:bCs/>
                <w:sz w:val="24"/>
                <w:szCs w:val="24"/>
              </w:rPr>
              <w:t>СУММА</w:t>
            </w:r>
            <w:r>
              <w:rPr>
                <w:rFonts w:ascii="Times New Roman" w:hAnsi="Times New Roman" w:cs="Times New Roman"/>
                <w:b/>
                <w:bCs/>
                <w:sz w:val="24"/>
                <w:szCs w:val="24"/>
              </w:rPr>
              <w:t xml:space="preserve"> </w:t>
            </w:r>
          </w:p>
          <w:p w:rsidR="00266EE4" w:rsidRPr="00141D6C" w:rsidRDefault="00266EE4" w:rsidP="00266EE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2023</w:t>
            </w:r>
          </w:p>
        </w:tc>
      </w:tr>
      <w:tr w:rsidR="00266EE4" w:rsidRPr="00914B80" w:rsidTr="005E56AA">
        <w:trPr>
          <w:cantSplit/>
        </w:trPr>
        <w:tc>
          <w:tcPr>
            <w:tcW w:w="2552" w:type="dxa"/>
            <w:tcBorders>
              <w:top w:val="single" w:sz="4" w:space="0" w:color="auto"/>
              <w:left w:val="single" w:sz="4" w:space="0" w:color="auto"/>
              <w:bottom w:val="single" w:sz="4" w:space="0" w:color="auto"/>
              <w:right w:val="single" w:sz="4" w:space="0" w:color="auto"/>
            </w:tcBorders>
            <w:vAlign w:val="center"/>
          </w:tcPr>
          <w:p w:rsidR="00266EE4" w:rsidRPr="00914B80" w:rsidRDefault="00266EE4" w:rsidP="00266EE4">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1</w:t>
            </w:r>
          </w:p>
        </w:tc>
        <w:tc>
          <w:tcPr>
            <w:tcW w:w="1701" w:type="dxa"/>
            <w:tcBorders>
              <w:top w:val="single" w:sz="4" w:space="0" w:color="auto"/>
              <w:left w:val="nil"/>
              <w:bottom w:val="single" w:sz="4" w:space="0" w:color="auto"/>
              <w:right w:val="single" w:sz="4" w:space="0" w:color="auto"/>
            </w:tcBorders>
            <w:vAlign w:val="center"/>
          </w:tcPr>
          <w:p w:rsidR="00266EE4" w:rsidRPr="00914B80" w:rsidRDefault="00266EE4" w:rsidP="00266EE4">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2</w:t>
            </w:r>
          </w:p>
        </w:tc>
        <w:tc>
          <w:tcPr>
            <w:tcW w:w="992" w:type="dxa"/>
            <w:tcBorders>
              <w:top w:val="single" w:sz="4" w:space="0" w:color="auto"/>
              <w:left w:val="nil"/>
              <w:bottom w:val="single" w:sz="4" w:space="0" w:color="auto"/>
              <w:right w:val="single" w:sz="4" w:space="0" w:color="auto"/>
            </w:tcBorders>
            <w:vAlign w:val="center"/>
          </w:tcPr>
          <w:p w:rsidR="00266EE4" w:rsidRPr="00914B80" w:rsidRDefault="00266EE4" w:rsidP="00266EE4">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3</w:t>
            </w:r>
          </w:p>
        </w:tc>
        <w:tc>
          <w:tcPr>
            <w:tcW w:w="567" w:type="dxa"/>
            <w:tcBorders>
              <w:top w:val="single" w:sz="4" w:space="0" w:color="auto"/>
              <w:left w:val="nil"/>
              <w:bottom w:val="single" w:sz="4" w:space="0" w:color="auto"/>
              <w:right w:val="single" w:sz="4" w:space="0" w:color="auto"/>
            </w:tcBorders>
            <w:vAlign w:val="center"/>
          </w:tcPr>
          <w:p w:rsidR="00266EE4" w:rsidRPr="00914B80" w:rsidRDefault="00266EE4" w:rsidP="00266EE4">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4</w:t>
            </w:r>
          </w:p>
        </w:tc>
        <w:tc>
          <w:tcPr>
            <w:tcW w:w="567" w:type="dxa"/>
            <w:tcBorders>
              <w:top w:val="single" w:sz="4" w:space="0" w:color="auto"/>
              <w:left w:val="nil"/>
              <w:bottom w:val="single" w:sz="4" w:space="0" w:color="auto"/>
              <w:right w:val="single" w:sz="4" w:space="0" w:color="auto"/>
            </w:tcBorders>
            <w:vAlign w:val="center"/>
          </w:tcPr>
          <w:p w:rsidR="00266EE4" w:rsidRPr="00914B80" w:rsidRDefault="00266EE4" w:rsidP="00266EE4">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5</w:t>
            </w:r>
          </w:p>
        </w:tc>
        <w:tc>
          <w:tcPr>
            <w:tcW w:w="709" w:type="dxa"/>
            <w:tcBorders>
              <w:top w:val="single" w:sz="4" w:space="0" w:color="auto"/>
              <w:left w:val="nil"/>
              <w:bottom w:val="single" w:sz="4" w:space="0" w:color="auto"/>
              <w:right w:val="single" w:sz="4" w:space="0" w:color="auto"/>
            </w:tcBorders>
            <w:vAlign w:val="center"/>
          </w:tcPr>
          <w:p w:rsidR="00266EE4" w:rsidRPr="00914B80" w:rsidRDefault="00266EE4" w:rsidP="00266EE4">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6</w:t>
            </w:r>
          </w:p>
        </w:tc>
        <w:tc>
          <w:tcPr>
            <w:tcW w:w="1702" w:type="dxa"/>
            <w:tcBorders>
              <w:top w:val="single" w:sz="4" w:space="0" w:color="auto"/>
              <w:left w:val="nil"/>
              <w:bottom w:val="single" w:sz="4" w:space="0" w:color="auto"/>
              <w:right w:val="single" w:sz="4" w:space="0" w:color="auto"/>
            </w:tcBorders>
            <w:noWrap/>
          </w:tcPr>
          <w:p w:rsidR="00266EE4" w:rsidRPr="00914B80" w:rsidRDefault="00266EE4" w:rsidP="00266EE4">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7</w:t>
            </w:r>
          </w:p>
        </w:tc>
        <w:tc>
          <w:tcPr>
            <w:tcW w:w="1700" w:type="dxa"/>
            <w:tcBorders>
              <w:top w:val="single" w:sz="4" w:space="0" w:color="auto"/>
              <w:left w:val="nil"/>
              <w:bottom w:val="single" w:sz="4" w:space="0" w:color="auto"/>
              <w:right w:val="single" w:sz="4" w:space="0" w:color="auto"/>
            </w:tcBorders>
            <w:vAlign w:val="bottom"/>
          </w:tcPr>
          <w:p w:rsidR="00266EE4" w:rsidRPr="00266EE4" w:rsidRDefault="00266EE4" w:rsidP="00266EE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 </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02 0 00 00000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141D6C" w:rsidRDefault="00266EE4" w:rsidP="00E04B73">
            <w:pPr>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5 </w:t>
            </w:r>
            <w:r w:rsidR="00E04B73">
              <w:rPr>
                <w:rFonts w:ascii="Times New Roman" w:hAnsi="Times New Roman" w:cs="Times New Roman"/>
                <w:b/>
                <w:color w:val="000000"/>
                <w:sz w:val="24"/>
                <w:szCs w:val="24"/>
              </w:rPr>
              <w:t>3</w:t>
            </w:r>
            <w:r>
              <w:rPr>
                <w:rFonts w:ascii="Times New Roman" w:hAnsi="Times New Roman" w:cs="Times New Roman"/>
                <w:b/>
                <w:color w:val="000000"/>
                <w:sz w:val="24"/>
                <w:szCs w:val="24"/>
              </w:rPr>
              <w:t>96 6</w:t>
            </w:r>
            <w:r w:rsidRPr="00141D6C">
              <w:rPr>
                <w:rFonts w:ascii="Times New Roman" w:hAnsi="Times New Roman" w:cs="Times New Roman"/>
                <w:b/>
                <w:color w:val="000000"/>
                <w:sz w:val="24"/>
                <w:szCs w:val="24"/>
              </w:rPr>
              <w:t>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Default="00266EE4" w:rsidP="00266EE4">
            <w:pPr>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4 931 000,00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i/>
                <w:sz w:val="24"/>
                <w:szCs w:val="24"/>
              </w:rPr>
              <w:t>Основное мероприятие (вне подпрограмм)</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Б  00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141D6C" w:rsidRDefault="00266EE4" w:rsidP="00E04B73">
            <w:pPr>
              <w:spacing w:after="0" w:line="240" w:lineRule="auto"/>
              <w:jc w:val="right"/>
              <w:rPr>
                <w:rFonts w:ascii="Times New Roman" w:hAnsi="Times New Roman" w:cs="Times New Roman"/>
                <w:b/>
                <w:sz w:val="24"/>
                <w:szCs w:val="24"/>
              </w:rPr>
            </w:pPr>
            <w:r>
              <w:rPr>
                <w:rFonts w:ascii="Times New Roman" w:hAnsi="Times New Roman" w:cs="Times New Roman"/>
                <w:b/>
                <w:color w:val="000000"/>
                <w:sz w:val="24"/>
                <w:szCs w:val="24"/>
              </w:rPr>
              <w:t>5 </w:t>
            </w:r>
            <w:r w:rsidR="00E04B73">
              <w:rPr>
                <w:rFonts w:ascii="Times New Roman" w:hAnsi="Times New Roman" w:cs="Times New Roman"/>
                <w:b/>
                <w:color w:val="000000"/>
                <w:sz w:val="24"/>
                <w:szCs w:val="24"/>
              </w:rPr>
              <w:t>3</w:t>
            </w:r>
            <w:r>
              <w:rPr>
                <w:rFonts w:ascii="Times New Roman" w:hAnsi="Times New Roman" w:cs="Times New Roman"/>
                <w:b/>
                <w:color w:val="000000"/>
                <w:sz w:val="24"/>
                <w:szCs w:val="24"/>
              </w:rPr>
              <w:t>96 6</w:t>
            </w:r>
            <w:r w:rsidRPr="00141D6C">
              <w:rPr>
                <w:rFonts w:ascii="Times New Roman" w:hAnsi="Times New Roman" w:cs="Times New Roman"/>
                <w:b/>
                <w:color w:val="000000"/>
                <w:sz w:val="24"/>
                <w:szCs w:val="24"/>
              </w:rPr>
              <w:t>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Default="00266EE4" w:rsidP="00266EE4">
            <w:pPr>
              <w:spacing w:after="0" w:line="240" w:lineRule="auto"/>
              <w:jc w:val="right"/>
            </w:pPr>
            <w:r w:rsidRPr="004B5FB7">
              <w:rPr>
                <w:rFonts w:ascii="Times New Roman" w:hAnsi="Times New Roman" w:cs="Times New Roman"/>
                <w:b/>
                <w:color w:val="000000"/>
                <w:sz w:val="24"/>
                <w:szCs w:val="24"/>
              </w:rPr>
              <w:t>4 931 000,00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
                <w:bCs/>
                <w:sz w:val="24"/>
                <w:szCs w:val="24"/>
              </w:rPr>
              <w:t>Основное мероприятие «Обеспечение организационных условий для деятельности Администрации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Б 01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141D6C" w:rsidRDefault="0092393B" w:rsidP="00E04B73">
            <w:pPr>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5 0</w:t>
            </w:r>
            <w:r w:rsidR="00E04B73">
              <w:rPr>
                <w:rFonts w:ascii="Times New Roman" w:hAnsi="Times New Roman" w:cs="Times New Roman"/>
                <w:b/>
                <w:color w:val="000000"/>
                <w:sz w:val="24"/>
                <w:szCs w:val="24"/>
              </w:rPr>
              <w:t>80</w:t>
            </w:r>
            <w:r>
              <w:rPr>
                <w:rFonts w:ascii="Times New Roman" w:hAnsi="Times New Roman" w:cs="Times New Roman"/>
                <w:b/>
                <w:color w:val="000000"/>
                <w:sz w:val="24"/>
                <w:szCs w:val="24"/>
              </w:rPr>
              <w:t xml:space="preserve"> </w:t>
            </w:r>
            <w:r w:rsidR="00E04B73">
              <w:rPr>
                <w:rFonts w:ascii="Times New Roman" w:hAnsi="Times New Roman" w:cs="Times New Roman"/>
                <w:b/>
                <w:color w:val="000000"/>
                <w:sz w:val="24"/>
                <w:szCs w:val="24"/>
              </w:rPr>
              <w:t>81</w:t>
            </w:r>
            <w:r>
              <w:rPr>
                <w:rFonts w:ascii="Times New Roman" w:hAnsi="Times New Roman" w:cs="Times New Roman"/>
                <w:b/>
                <w:color w:val="000000"/>
                <w:sz w:val="24"/>
                <w:szCs w:val="24"/>
              </w:rPr>
              <w:t>0</w:t>
            </w:r>
            <w:r w:rsidR="00266EE4" w:rsidRPr="00141D6C">
              <w:rPr>
                <w:rFonts w:ascii="Times New Roman" w:hAnsi="Times New Roman" w:cs="Times New Roman"/>
                <w:b/>
                <w:color w:val="000000"/>
                <w:sz w:val="24"/>
                <w:szCs w:val="24"/>
              </w:rPr>
              <w:t>,00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Default="00266EE4" w:rsidP="00266EE4">
            <w:pPr>
              <w:spacing w:after="0" w:line="240" w:lineRule="auto"/>
              <w:jc w:val="right"/>
            </w:pPr>
            <w:r w:rsidRPr="004B5FB7">
              <w:rPr>
                <w:rFonts w:ascii="Times New Roman" w:hAnsi="Times New Roman" w:cs="Times New Roman"/>
                <w:b/>
                <w:color w:val="000000"/>
                <w:sz w:val="24"/>
                <w:szCs w:val="24"/>
              </w:rPr>
              <w:t>4 931 000,00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lastRenderedPageBreak/>
              <w:t>Расходы на обеспечение функций органов местного самоуправления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Б 01 00140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141D6C"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4 100 0</w:t>
            </w:r>
            <w:r w:rsidRPr="00141D6C">
              <w:rPr>
                <w:rFonts w:ascii="Times New Roman" w:hAnsi="Times New Roman" w:cs="Times New Roman"/>
                <w:b/>
                <w:sz w:val="24"/>
                <w:szCs w:val="24"/>
              </w:rPr>
              <w:t>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141D6C"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4 100 0</w:t>
            </w:r>
            <w:r w:rsidRPr="00141D6C">
              <w:rPr>
                <w:rFonts w:ascii="Times New Roman" w:hAnsi="Times New Roman" w:cs="Times New Roman"/>
                <w:b/>
                <w:sz w:val="24"/>
                <w:szCs w:val="24"/>
              </w:rPr>
              <w:t>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02 Б 01 00140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14B80"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4 100 0</w:t>
            </w:r>
            <w:r w:rsidRPr="00141D6C">
              <w:rPr>
                <w:rFonts w:ascii="Times New Roman" w:hAnsi="Times New Roman" w:cs="Times New Roman"/>
                <w:b/>
                <w:sz w:val="24"/>
                <w:szCs w:val="24"/>
              </w:rPr>
              <w:t>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14B80"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4 100 0</w:t>
            </w:r>
            <w:r w:rsidRPr="00141D6C">
              <w:rPr>
                <w:rFonts w:ascii="Times New Roman" w:hAnsi="Times New Roman" w:cs="Times New Roman"/>
                <w:b/>
                <w:sz w:val="24"/>
                <w:szCs w:val="24"/>
              </w:rPr>
              <w:t>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02 Б 01 00140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14B80"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4 100 0</w:t>
            </w:r>
            <w:r w:rsidRPr="00141D6C">
              <w:rPr>
                <w:rFonts w:ascii="Times New Roman" w:hAnsi="Times New Roman" w:cs="Times New Roman"/>
                <w:b/>
                <w:sz w:val="24"/>
                <w:szCs w:val="24"/>
              </w:rPr>
              <w:t>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14B80"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4 100 0</w:t>
            </w:r>
            <w:r w:rsidRPr="00141D6C">
              <w:rPr>
                <w:rFonts w:ascii="Times New Roman" w:hAnsi="Times New Roman" w:cs="Times New Roman"/>
                <w:b/>
                <w:sz w:val="24"/>
                <w:szCs w:val="24"/>
              </w:rPr>
              <w:t>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
                <w:bCs/>
                <w:i/>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02 Б 01 00140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06304A">
            <w:pPr>
              <w:spacing w:after="0" w:line="240" w:lineRule="auto"/>
              <w:ind w:left="-113" w:right="-106"/>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141D6C"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4 100 0</w:t>
            </w:r>
            <w:r w:rsidRPr="00141D6C">
              <w:rPr>
                <w:rFonts w:ascii="Times New Roman" w:hAnsi="Times New Roman" w:cs="Times New Roman"/>
                <w:b/>
                <w:sz w:val="24"/>
                <w:szCs w:val="24"/>
              </w:rPr>
              <w:t>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141D6C"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4 100 0</w:t>
            </w:r>
            <w:r w:rsidRPr="00141D6C">
              <w:rPr>
                <w:rFonts w:ascii="Times New Roman" w:hAnsi="Times New Roman" w:cs="Times New Roman"/>
                <w:b/>
                <w:sz w:val="24"/>
                <w:szCs w:val="24"/>
              </w:rPr>
              <w:t>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00140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A3D1F"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3 236 9</w:t>
            </w:r>
            <w:r w:rsidRPr="009A3D1F">
              <w:rPr>
                <w:rFonts w:ascii="Times New Roman" w:hAnsi="Times New Roman" w:cs="Times New Roman"/>
                <w:sz w:val="24"/>
                <w:szCs w:val="24"/>
              </w:rPr>
              <w:t>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A3D1F"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3 236 9</w:t>
            </w:r>
            <w:r w:rsidRPr="009A3D1F">
              <w:rPr>
                <w:rFonts w:ascii="Times New Roman" w:hAnsi="Times New Roman" w:cs="Times New Roman"/>
                <w:sz w:val="24"/>
                <w:szCs w:val="24"/>
              </w:rPr>
              <w:t>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6601CB" w:rsidRDefault="00266EE4" w:rsidP="00266EE4">
            <w:pPr>
              <w:spacing w:after="0" w:line="240" w:lineRule="auto"/>
              <w:jc w:val="both"/>
              <w:rPr>
                <w:rFonts w:ascii="Times New Roman" w:hAnsi="Times New Roman" w:cs="Times New Roman"/>
                <w:bCs/>
                <w:i/>
                <w:sz w:val="24"/>
                <w:szCs w:val="24"/>
              </w:rPr>
            </w:pPr>
            <w:r w:rsidRPr="006601CB">
              <w:rPr>
                <w:rFonts w:ascii="Times New Roman" w:hAnsi="Times New Roman" w:cs="Times New Roman"/>
                <w:bCs/>
                <w:i/>
                <w:sz w:val="24"/>
                <w:szCs w:val="24"/>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00140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120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A3D1F"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3 236 9</w:t>
            </w:r>
            <w:r w:rsidRPr="009A3D1F">
              <w:rPr>
                <w:rFonts w:ascii="Times New Roman" w:hAnsi="Times New Roman" w:cs="Times New Roman"/>
                <w:sz w:val="24"/>
                <w:szCs w:val="24"/>
              </w:rPr>
              <w:t>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A3D1F"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3 236 9</w:t>
            </w:r>
            <w:r w:rsidRPr="009A3D1F">
              <w:rPr>
                <w:rFonts w:ascii="Times New Roman" w:hAnsi="Times New Roman" w:cs="Times New Roman"/>
                <w:sz w:val="24"/>
                <w:szCs w:val="24"/>
              </w:rPr>
              <w:t>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00140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A3D1F"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738 100,00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A3D1F"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738 100,00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6601CB" w:rsidRDefault="00266EE4" w:rsidP="00266EE4">
            <w:pPr>
              <w:spacing w:after="0" w:line="240" w:lineRule="auto"/>
              <w:jc w:val="both"/>
              <w:rPr>
                <w:rFonts w:ascii="Times New Roman" w:hAnsi="Times New Roman" w:cs="Times New Roman"/>
                <w:bCs/>
                <w:i/>
                <w:sz w:val="24"/>
                <w:szCs w:val="24"/>
              </w:rPr>
            </w:pPr>
            <w:r w:rsidRPr="006601CB">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00140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A3D1F"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738 100,00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A3D1F"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738 100,00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Иные бюджетные ассигнования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00140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800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A3D1F"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125 000,00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A3D1F"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125 000,00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6601CB" w:rsidRDefault="00266EE4" w:rsidP="00266EE4">
            <w:pPr>
              <w:spacing w:after="0" w:line="240" w:lineRule="auto"/>
              <w:jc w:val="both"/>
              <w:rPr>
                <w:rFonts w:ascii="Times New Roman" w:hAnsi="Times New Roman" w:cs="Times New Roman"/>
                <w:bCs/>
                <w:i/>
                <w:sz w:val="24"/>
                <w:szCs w:val="24"/>
              </w:rPr>
            </w:pPr>
            <w:r w:rsidRPr="006601CB">
              <w:rPr>
                <w:rFonts w:ascii="Times New Roman" w:hAnsi="Times New Roman" w:cs="Times New Roman"/>
                <w:bCs/>
                <w:i/>
                <w:sz w:val="24"/>
                <w:szCs w:val="24"/>
              </w:rPr>
              <w:t>Уплата налогов, сборов и иных платежей</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00140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850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A3D1F"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125 000,00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A3D1F"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125 000,00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t>Расходы на проведение мероприятий, относящихся к другим общегосударственным вопросам</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Б 01 21010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14B80"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115 </w:t>
            </w:r>
            <w:r w:rsidRPr="00141D6C">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14B80"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115 </w:t>
            </w:r>
            <w:r w:rsidRPr="00141D6C">
              <w:rPr>
                <w:rFonts w:ascii="Times New Roman" w:hAnsi="Times New Roman" w:cs="Times New Roman"/>
                <w:b/>
                <w:sz w:val="24"/>
                <w:szCs w:val="24"/>
              </w:rPr>
              <w:t>000,00</w:t>
            </w:r>
          </w:p>
        </w:tc>
      </w:tr>
      <w:tr w:rsidR="00266EE4"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Б 01 21010</w:t>
            </w:r>
          </w:p>
        </w:tc>
        <w:tc>
          <w:tcPr>
            <w:tcW w:w="992"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266EE4" w:rsidRPr="00914B80"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115 </w:t>
            </w:r>
            <w:r w:rsidRPr="00141D6C">
              <w:rPr>
                <w:rFonts w:ascii="Times New Roman" w:hAnsi="Times New Roman" w:cs="Times New Roman"/>
                <w:b/>
                <w:sz w:val="24"/>
                <w:szCs w:val="24"/>
              </w:rPr>
              <w:t>000,00</w:t>
            </w:r>
          </w:p>
        </w:tc>
        <w:tc>
          <w:tcPr>
            <w:tcW w:w="1700" w:type="dxa"/>
            <w:tcBorders>
              <w:top w:val="nil"/>
              <w:left w:val="nil"/>
              <w:bottom w:val="single" w:sz="4" w:space="0" w:color="000000"/>
              <w:right w:val="single" w:sz="4" w:space="0" w:color="000000"/>
            </w:tcBorders>
            <w:shd w:val="clear" w:color="000000" w:fill="FFFFFF"/>
            <w:vAlign w:val="bottom"/>
          </w:tcPr>
          <w:p w:rsidR="00266EE4" w:rsidRPr="00914B80"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115 </w:t>
            </w:r>
            <w:r w:rsidRPr="00141D6C">
              <w:rPr>
                <w:rFonts w:ascii="Times New Roman" w:hAnsi="Times New Roman" w:cs="Times New Roman"/>
                <w:b/>
                <w:sz w:val="24"/>
                <w:szCs w:val="24"/>
              </w:rPr>
              <w:t>000,00</w:t>
            </w:r>
          </w:p>
        </w:tc>
      </w:tr>
      <w:tr w:rsidR="00266EE4"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Б 01 21010</w:t>
            </w:r>
          </w:p>
        </w:tc>
        <w:tc>
          <w:tcPr>
            <w:tcW w:w="992"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266EE4" w:rsidRPr="00914B80"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115 </w:t>
            </w:r>
            <w:r w:rsidRPr="00141D6C">
              <w:rPr>
                <w:rFonts w:ascii="Times New Roman" w:hAnsi="Times New Roman" w:cs="Times New Roman"/>
                <w:b/>
                <w:sz w:val="24"/>
                <w:szCs w:val="24"/>
              </w:rPr>
              <w:t>000,00</w:t>
            </w:r>
          </w:p>
        </w:tc>
        <w:tc>
          <w:tcPr>
            <w:tcW w:w="1700" w:type="dxa"/>
            <w:tcBorders>
              <w:top w:val="nil"/>
              <w:left w:val="nil"/>
              <w:bottom w:val="single" w:sz="4" w:space="0" w:color="000000"/>
              <w:right w:val="single" w:sz="4" w:space="0" w:color="000000"/>
            </w:tcBorders>
            <w:shd w:val="clear" w:color="000000" w:fill="FFFFFF"/>
            <w:vAlign w:val="bottom"/>
          </w:tcPr>
          <w:p w:rsidR="00266EE4" w:rsidRPr="00914B80"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115 </w:t>
            </w:r>
            <w:r w:rsidRPr="00141D6C">
              <w:rPr>
                <w:rFonts w:ascii="Times New Roman" w:hAnsi="Times New Roman" w:cs="Times New Roman"/>
                <w:b/>
                <w:sz w:val="24"/>
                <w:szCs w:val="24"/>
              </w:rPr>
              <w:t>000,00</w:t>
            </w:r>
          </w:p>
        </w:tc>
      </w:tr>
      <w:tr w:rsidR="00266EE4"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sz w:val="24"/>
                <w:szCs w:val="24"/>
              </w:rPr>
            </w:pPr>
            <w:r w:rsidRPr="00914B80">
              <w:rPr>
                <w:rFonts w:ascii="Times New Roman" w:hAnsi="Times New Roman" w:cs="Times New Roman"/>
                <w:b/>
                <w:bCs/>
                <w:i/>
                <w:iCs/>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Б 01 21010</w:t>
            </w:r>
          </w:p>
        </w:tc>
        <w:tc>
          <w:tcPr>
            <w:tcW w:w="992"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13</w:t>
            </w:r>
          </w:p>
        </w:tc>
        <w:tc>
          <w:tcPr>
            <w:tcW w:w="709"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266EE4" w:rsidRPr="00141D6C"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115 </w:t>
            </w:r>
            <w:r w:rsidRPr="00141D6C">
              <w:rPr>
                <w:rFonts w:ascii="Times New Roman" w:hAnsi="Times New Roman" w:cs="Times New Roman"/>
                <w:b/>
                <w:sz w:val="24"/>
                <w:szCs w:val="24"/>
              </w:rPr>
              <w:t>000,00</w:t>
            </w:r>
          </w:p>
        </w:tc>
        <w:tc>
          <w:tcPr>
            <w:tcW w:w="1700" w:type="dxa"/>
            <w:tcBorders>
              <w:top w:val="nil"/>
              <w:left w:val="nil"/>
              <w:bottom w:val="single" w:sz="4" w:space="0" w:color="000000"/>
              <w:right w:val="single" w:sz="4" w:space="0" w:color="000000"/>
            </w:tcBorders>
            <w:shd w:val="clear" w:color="000000" w:fill="FFFFFF"/>
            <w:vAlign w:val="bottom"/>
          </w:tcPr>
          <w:p w:rsidR="00266EE4" w:rsidRPr="00141D6C"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115 </w:t>
            </w:r>
            <w:r w:rsidRPr="00141D6C">
              <w:rPr>
                <w:rFonts w:ascii="Times New Roman" w:hAnsi="Times New Roman" w:cs="Times New Roman"/>
                <w:b/>
                <w:sz w:val="24"/>
                <w:szCs w:val="24"/>
              </w:rPr>
              <w:t>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21010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141D6C"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115 </w:t>
            </w:r>
            <w:r w:rsidRPr="00141D6C">
              <w:rPr>
                <w:rFonts w:ascii="Times New Roman" w:hAnsi="Times New Roman" w:cs="Times New Roman"/>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141D6C"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115 </w:t>
            </w:r>
            <w:r w:rsidRPr="00141D6C">
              <w:rPr>
                <w:rFonts w:ascii="Times New Roman" w:hAnsi="Times New Roman" w:cs="Times New Roman"/>
                <w:sz w:val="24"/>
                <w:szCs w:val="24"/>
              </w:rPr>
              <w:t>000,00</w:t>
            </w:r>
          </w:p>
        </w:tc>
      </w:tr>
      <w:tr w:rsidR="00266EE4"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Cs/>
                <w:color w:val="FF0000"/>
                <w:sz w:val="24"/>
                <w:szCs w:val="24"/>
              </w:rPr>
            </w:pPr>
            <w:r w:rsidRPr="00914B80">
              <w:rPr>
                <w:rFonts w:ascii="Times New Roman" w:hAnsi="Times New Roman" w:cs="Times New Roman"/>
                <w:bCs/>
                <w:sz w:val="24"/>
                <w:szCs w:val="24"/>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sz w:val="24"/>
                <w:szCs w:val="24"/>
              </w:rPr>
              <w:t>02 Б 01 21010</w:t>
            </w:r>
          </w:p>
        </w:tc>
        <w:tc>
          <w:tcPr>
            <w:tcW w:w="992"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13</w:t>
            </w:r>
          </w:p>
        </w:tc>
        <w:tc>
          <w:tcPr>
            <w:tcW w:w="709"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240</w:t>
            </w:r>
          </w:p>
        </w:tc>
        <w:tc>
          <w:tcPr>
            <w:tcW w:w="1702" w:type="dxa"/>
            <w:tcBorders>
              <w:top w:val="nil"/>
              <w:left w:val="nil"/>
              <w:bottom w:val="single" w:sz="4" w:space="0" w:color="000000"/>
              <w:right w:val="single" w:sz="4" w:space="0" w:color="000000"/>
            </w:tcBorders>
            <w:shd w:val="clear" w:color="000000" w:fill="FFFFFF"/>
            <w:noWrap/>
            <w:vAlign w:val="bottom"/>
          </w:tcPr>
          <w:p w:rsidR="00266EE4" w:rsidRPr="00141D6C"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115 </w:t>
            </w:r>
            <w:r w:rsidRPr="00141D6C">
              <w:rPr>
                <w:rFonts w:ascii="Times New Roman" w:hAnsi="Times New Roman" w:cs="Times New Roman"/>
                <w:sz w:val="24"/>
                <w:szCs w:val="24"/>
              </w:rPr>
              <w:t>000,00</w:t>
            </w:r>
          </w:p>
        </w:tc>
        <w:tc>
          <w:tcPr>
            <w:tcW w:w="1700" w:type="dxa"/>
            <w:tcBorders>
              <w:top w:val="nil"/>
              <w:left w:val="nil"/>
              <w:bottom w:val="single" w:sz="4" w:space="0" w:color="000000"/>
              <w:right w:val="single" w:sz="4" w:space="0" w:color="000000"/>
            </w:tcBorders>
            <w:shd w:val="clear" w:color="000000" w:fill="FFFFFF"/>
            <w:vAlign w:val="bottom"/>
          </w:tcPr>
          <w:p w:rsidR="00266EE4" w:rsidRPr="00141D6C"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115 </w:t>
            </w:r>
            <w:r w:rsidRPr="00141D6C">
              <w:rPr>
                <w:rFonts w:ascii="Times New Roman" w:hAnsi="Times New Roman" w:cs="Times New Roman"/>
                <w:sz w:val="24"/>
                <w:szCs w:val="24"/>
              </w:rPr>
              <w:t>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t>Расходы на проведение мероприятий в области культуры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02 Б 01 21020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141D6C" w:rsidRDefault="00123546"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304 210</w:t>
            </w:r>
            <w:r w:rsidR="00266EE4" w:rsidRPr="00141D6C">
              <w:rPr>
                <w:rFonts w:ascii="Times New Roman" w:hAnsi="Times New Roman" w:cs="Times New Roman"/>
                <w:b/>
                <w:sz w:val="24"/>
                <w:szCs w:val="24"/>
              </w:rPr>
              <w:t>,00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141D6C"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150 </w:t>
            </w:r>
            <w:r w:rsidRPr="00141D6C">
              <w:rPr>
                <w:rFonts w:ascii="Times New Roman" w:hAnsi="Times New Roman" w:cs="Times New Roman"/>
                <w:b/>
                <w:sz w:val="24"/>
                <w:szCs w:val="24"/>
              </w:rPr>
              <w:t>000,00</w:t>
            </w:r>
          </w:p>
        </w:tc>
      </w:tr>
      <w:tr w:rsidR="00266EE4"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Б 01 21020</w:t>
            </w:r>
          </w:p>
        </w:tc>
        <w:tc>
          <w:tcPr>
            <w:tcW w:w="992"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266EE4" w:rsidRPr="00266EE4" w:rsidRDefault="00123546"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304 210</w:t>
            </w:r>
            <w:r w:rsidR="00266EE4" w:rsidRPr="00266EE4">
              <w:rPr>
                <w:rFonts w:ascii="Times New Roman" w:hAnsi="Times New Roman" w:cs="Times New Roman"/>
                <w:b/>
                <w:sz w:val="24"/>
                <w:szCs w:val="24"/>
              </w:rPr>
              <w:t>,00</w:t>
            </w:r>
          </w:p>
        </w:tc>
        <w:tc>
          <w:tcPr>
            <w:tcW w:w="1700" w:type="dxa"/>
            <w:tcBorders>
              <w:top w:val="nil"/>
              <w:left w:val="nil"/>
              <w:bottom w:val="single" w:sz="4" w:space="0" w:color="000000"/>
              <w:right w:val="single" w:sz="4" w:space="0" w:color="000000"/>
            </w:tcBorders>
            <w:shd w:val="clear" w:color="000000" w:fill="FFFFFF"/>
            <w:vAlign w:val="bottom"/>
          </w:tcPr>
          <w:p w:rsidR="00266EE4" w:rsidRPr="00266EE4" w:rsidRDefault="00266EE4" w:rsidP="00266EE4">
            <w:pPr>
              <w:spacing w:after="0" w:line="240" w:lineRule="auto"/>
              <w:jc w:val="right"/>
              <w:rPr>
                <w:rFonts w:ascii="Times New Roman" w:hAnsi="Times New Roman" w:cs="Times New Roman"/>
                <w:b/>
                <w:sz w:val="24"/>
                <w:szCs w:val="24"/>
              </w:rPr>
            </w:pPr>
            <w:r w:rsidRPr="00266EE4">
              <w:rPr>
                <w:rFonts w:ascii="Times New Roman" w:hAnsi="Times New Roman" w:cs="Times New Roman"/>
                <w:b/>
                <w:sz w:val="24"/>
                <w:szCs w:val="24"/>
              </w:rPr>
              <w:t>150 000,00</w:t>
            </w:r>
          </w:p>
        </w:tc>
      </w:tr>
      <w:tr w:rsidR="00266EE4"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02 Б 01 21020</w:t>
            </w:r>
          </w:p>
        </w:tc>
        <w:tc>
          <w:tcPr>
            <w:tcW w:w="992"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08</w:t>
            </w:r>
          </w:p>
        </w:tc>
        <w:tc>
          <w:tcPr>
            <w:tcW w:w="567"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266EE4" w:rsidRPr="00266EE4" w:rsidRDefault="00123546"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304 210</w:t>
            </w:r>
            <w:r w:rsidR="00266EE4" w:rsidRPr="00266EE4">
              <w:rPr>
                <w:rFonts w:ascii="Times New Roman" w:hAnsi="Times New Roman" w:cs="Times New Roman"/>
                <w:b/>
                <w:sz w:val="24"/>
                <w:szCs w:val="24"/>
              </w:rPr>
              <w:t>,00</w:t>
            </w:r>
          </w:p>
        </w:tc>
        <w:tc>
          <w:tcPr>
            <w:tcW w:w="1700" w:type="dxa"/>
            <w:tcBorders>
              <w:top w:val="nil"/>
              <w:left w:val="nil"/>
              <w:bottom w:val="single" w:sz="4" w:space="0" w:color="000000"/>
              <w:right w:val="single" w:sz="4" w:space="0" w:color="000000"/>
            </w:tcBorders>
            <w:shd w:val="clear" w:color="000000" w:fill="FFFFFF"/>
            <w:vAlign w:val="bottom"/>
          </w:tcPr>
          <w:p w:rsidR="00266EE4" w:rsidRPr="00266EE4" w:rsidRDefault="00266EE4" w:rsidP="00266EE4">
            <w:pPr>
              <w:spacing w:after="0" w:line="240" w:lineRule="auto"/>
              <w:jc w:val="right"/>
              <w:rPr>
                <w:rFonts w:ascii="Times New Roman" w:hAnsi="Times New Roman" w:cs="Times New Roman"/>
                <w:b/>
                <w:sz w:val="24"/>
                <w:szCs w:val="24"/>
              </w:rPr>
            </w:pPr>
            <w:r w:rsidRPr="00266EE4">
              <w:rPr>
                <w:rFonts w:ascii="Times New Roman" w:hAnsi="Times New Roman" w:cs="Times New Roman"/>
                <w:b/>
                <w:sz w:val="24"/>
                <w:szCs w:val="24"/>
              </w:rPr>
              <w:t>150 000,00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i/>
                <w:sz w:val="24"/>
                <w:szCs w:val="24"/>
              </w:rPr>
              <w:t>Другие вопросы в области культуры, кинематографии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Б 01 21020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08</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709" w:type="dxa"/>
            <w:tcBorders>
              <w:top w:val="single" w:sz="4" w:space="0" w:color="auto"/>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141D6C" w:rsidRDefault="00123546"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304 210</w:t>
            </w:r>
            <w:r w:rsidR="00266EE4" w:rsidRPr="00141D6C">
              <w:rPr>
                <w:rFonts w:ascii="Times New Roman" w:hAnsi="Times New Roman" w:cs="Times New Roman"/>
                <w:b/>
                <w:sz w:val="24"/>
                <w:szCs w:val="24"/>
              </w:rPr>
              <w:t>,00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141D6C"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150 </w:t>
            </w:r>
            <w:r w:rsidRPr="00141D6C">
              <w:rPr>
                <w:rFonts w:ascii="Times New Roman" w:hAnsi="Times New Roman" w:cs="Times New Roman"/>
                <w:b/>
                <w:sz w:val="24"/>
                <w:szCs w:val="24"/>
              </w:rPr>
              <w:t>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21020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08</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123546" w:rsidRDefault="00123546" w:rsidP="00266EE4">
            <w:pPr>
              <w:spacing w:after="0" w:line="240" w:lineRule="auto"/>
              <w:jc w:val="right"/>
              <w:rPr>
                <w:rFonts w:ascii="Times New Roman" w:hAnsi="Times New Roman" w:cs="Times New Roman"/>
                <w:sz w:val="24"/>
                <w:szCs w:val="24"/>
              </w:rPr>
            </w:pPr>
            <w:r w:rsidRPr="00123546">
              <w:rPr>
                <w:rFonts w:ascii="Times New Roman" w:hAnsi="Times New Roman" w:cs="Times New Roman"/>
                <w:sz w:val="24"/>
                <w:szCs w:val="24"/>
              </w:rPr>
              <w:t>304 210</w:t>
            </w:r>
            <w:r w:rsidR="00266EE4" w:rsidRPr="00123546">
              <w:rPr>
                <w:rFonts w:ascii="Times New Roman" w:hAnsi="Times New Roman" w:cs="Times New Roman"/>
                <w:sz w:val="24"/>
                <w:szCs w:val="24"/>
              </w:rPr>
              <w:t>,00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141D6C"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150 </w:t>
            </w:r>
            <w:r w:rsidRPr="00141D6C">
              <w:rPr>
                <w:rFonts w:ascii="Times New Roman" w:hAnsi="Times New Roman" w:cs="Times New Roman"/>
                <w:sz w:val="24"/>
                <w:szCs w:val="24"/>
              </w:rPr>
              <w:t>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6601CB" w:rsidRDefault="00266EE4" w:rsidP="00266EE4">
            <w:pPr>
              <w:spacing w:after="0" w:line="240" w:lineRule="auto"/>
              <w:jc w:val="both"/>
              <w:rPr>
                <w:rFonts w:ascii="Times New Roman" w:hAnsi="Times New Roman" w:cs="Times New Roman"/>
                <w:bCs/>
                <w:i/>
                <w:sz w:val="24"/>
                <w:szCs w:val="24"/>
              </w:rPr>
            </w:pPr>
            <w:r w:rsidRPr="006601CB">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21020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08</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123546" w:rsidRDefault="00123546" w:rsidP="00266EE4">
            <w:pPr>
              <w:spacing w:after="0" w:line="240" w:lineRule="auto"/>
              <w:jc w:val="right"/>
              <w:rPr>
                <w:rFonts w:ascii="Times New Roman" w:hAnsi="Times New Roman" w:cs="Times New Roman"/>
                <w:sz w:val="24"/>
                <w:szCs w:val="24"/>
              </w:rPr>
            </w:pPr>
            <w:r w:rsidRPr="00123546">
              <w:rPr>
                <w:rFonts w:ascii="Times New Roman" w:hAnsi="Times New Roman" w:cs="Times New Roman"/>
                <w:sz w:val="24"/>
                <w:szCs w:val="24"/>
              </w:rPr>
              <w:t>304 210</w:t>
            </w:r>
            <w:r w:rsidR="00266EE4" w:rsidRPr="00123546">
              <w:rPr>
                <w:rFonts w:ascii="Times New Roman" w:hAnsi="Times New Roman" w:cs="Times New Roman"/>
                <w:sz w:val="24"/>
                <w:szCs w:val="24"/>
              </w:rPr>
              <w:t>,00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141D6C"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150 </w:t>
            </w:r>
            <w:r w:rsidRPr="00141D6C">
              <w:rPr>
                <w:rFonts w:ascii="Times New Roman" w:hAnsi="Times New Roman" w:cs="Times New Roman"/>
                <w:sz w:val="24"/>
                <w:szCs w:val="24"/>
              </w:rPr>
              <w:t>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Расходы на проведение спортивных мероприятий</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02 Б 01 21030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14B80"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14B80"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14B80">
              <w:rPr>
                <w:rFonts w:ascii="Times New Roman" w:hAnsi="Times New Roman" w:cs="Times New Roman"/>
                <w:b/>
                <w:sz w:val="24"/>
                <w:szCs w:val="24"/>
              </w:rPr>
              <w:t>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02 Б 01 21030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14B80"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14B80"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14B80">
              <w:rPr>
                <w:rFonts w:ascii="Times New Roman" w:hAnsi="Times New Roman" w:cs="Times New Roman"/>
                <w:b/>
                <w:sz w:val="24"/>
                <w:szCs w:val="24"/>
              </w:rPr>
              <w:t>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sz w:val="24"/>
                <w:szCs w:val="24"/>
              </w:rPr>
              <w:t>ФИЗИЧЕСКАЯ КУЛЬТУРА И СПОРТ</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02 Б 01 21030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14B80"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14B80"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14B80">
              <w:rPr>
                <w:rFonts w:ascii="Times New Roman" w:hAnsi="Times New Roman" w:cs="Times New Roman"/>
                <w:b/>
                <w:sz w:val="24"/>
                <w:szCs w:val="24"/>
              </w:rPr>
              <w:t>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i/>
                <w:sz w:val="24"/>
                <w:szCs w:val="24"/>
              </w:rPr>
              <w:t>Физическая культура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Б 01 21030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709" w:type="dxa"/>
            <w:tcBorders>
              <w:top w:val="single" w:sz="4" w:space="0" w:color="auto"/>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14B80"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14B80"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14B80">
              <w:rPr>
                <w:rFonts w:ascii="Times New Roman" w:hAnsi="Times New Roman" w:cs="Times New Roman"/>
                <w:b/>
                <w:sz w:val="24"/>
                <w:szCs w:val="24"/>
              </w:rPr>
              <w:t>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A3D1F" w:rsidRDefault="00266EE4" w:rsidP="00266EE4">
            <w:pPr>
              <w:spacing w:after="0" w:line="240" w:lineRule="auto"/>
              <w:jc w:val="both"/>
              <w:rPr>
                <w:rFonts w:ascii="Times New Roman" w:hAnsi="Times New Roman" w:cs="Times New Roman"/>
                <w:bCs/>
                <w:sz w:val="24"/>
                <w:szCs w:val="24"/>
              </w:rPr>
            </w:pPr>
            <w:r w:rsidRPr="000D0234">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141D6C" w:rsidRDefault="00266EE4" w:rsidP="00266EE4">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21030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FD469C" w:rsidRDefault="00266EE4" w:rsidP="00266EE4">
            <w:pPr>
              <w:spacing w:after="0" w:line="240" w:lineRule="auto"/>
              <w:jc w:val="center"/>
              <w:rPr>
                <w:rFonts w:ascii="Times New Roman" w:hAnsi="Times New Roman" w:cs="Times New Roman"/>
                <w:sz w:val="24"/>
                <w:szCs w:val="24"/>
              </w:rPr>
            </w:pPr>
            <w:r w:rsidRPr="00FD469C">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FD469C" w:rsidRDefault="00266EE4" w:rsidP="00266EE4">
            <w:pPr>
              <w:spacing w:after="0" w:line="240" w:lineRule="auto"/>
              <w:jc w:val="center"/>
              <w:rPr>
                <w:rFonts w:ascii="Times New Roman" w:hAnsi="Times New Roman" w:cs="Times New Roman"/>
                <w:color w:val="000000"/>
                <w:sz w:val="24"/>
                <w:szCs w:val="24"/>
              </w:rPr>
            </w:pPr>
            <w:r w:rsidRPr="00FD469C">
              <w:rPr>
                <w:rFonts w:ascii="Times New Roman" w:hAnsi="Times New Roman" w:cs="Times New Roman"/>
                <w:color w:val="000000"/>
                <w:sz w:val="24"/>
                <w:szCs w:val="24"/>
              </w:rPr>
              <w:t>100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FD469C" w:rsidRDefault="00266EE4" w:rsidP="00266EE4">
            <w:pPr>
              <w:spacing w:after="0" w:line="240" w:lineRule="auto"/>
              <w:jc w:val="right"/>
              <w:rPr>
                <w:rFonts w:ascii="Times New Roman" w:hAnsi="Times New Roman" w:cs="Times New Roman"/>
                <w:sz w:val="24"/>
                <w:szCs w:val="24"/>
              </w:rPr>
            </w:pPr>
            <w:r w:rsidRPr="00FD469C">
              <w:rPr>
                <w:rFonts w:ascii="Times New Roman" w:hAnsi="Times New Roman" w:cs="Times New Roman"/>
                <w:sz w:val="24"/>
                <w:szCs w:val="24"/>
              </w:rPr>
              <w:t>21 000,00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FD469C" w:rsidRDefault="00266EE4" w:rsidP="00266EE4">
            <w:pPr>
              <w:spacing w:after="0" w:line="240" w:lineRule="auto"/>
              <w:jc w:val="right"/>
              <w:rPr>
                <w:rFonts w:ascii="Times New Roman" w:hAnsi="Times New Roman" w:cs="Times New Roman"/>
                <w:sz w:val="24"/>
                <w:szCs w:val="24"/>
              </w:rPr>
            </w:pPr>
            <w:r w:rsidRPr="00FD469C">
              <w:rPr>
                <w:rFonts w:ascii="Times New Roman" w:hAnsi="Times New Roman" w:cs="Times New Roman"/>
                <w:sz w:val="24"/>
                <w:szCs w:val="24"/>
              </w:rPr>
              <w:t>21 000,00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4E50AB" w:rsidRDefault="00266EE4" w:rsidP="00266EE4">
            <w:pPr>
              <w:spacing w:after="0" w:line="240" w:lineRule="auto"/>
              <w:jc w:val="both"/>
              <w:rPr>
                <w:rFonts w:ascii="Times New Roman" w:hAnsi="Times New Roman" w:cs="Times New Roman"/>
                <w:bCs/>
                <w:i/>
                <w:sz w:val="24"/>
                <w:szCs w:val="24"/>
              </w:rPr>
            </w:pPr>
            <w:r w:rsidRPr="004E50AB">
              <w:rPr>
                <w:rFonts w:ascii="Times New Roman" w:hAnsi="Times New Roman" w:cs="Times New Roman"/>
                <w:bCs/>
                <w:i/>
                <w:sz w:val="24"/>
                <w:szCs w:val="24"/>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141D6C" w:rsidRDefault="00266EE4" w:rsidP="00266EE4">
            <w:pPr>
              <w:spacing w:after="0" w:line="240" w:lineRule="auto"/>
              <w:jc w:val="center"/>
              <w:rPr>
                <w:rFonts w:ascii="Times New Roman" w:hAnsi="Times New Roman" w:cs="Times New Roman"/>
                <w:b/>
                <w:sz w:val="24"/>
                <w:szCs w:val="24"/>
              </w:rPr>
            </w:pPr>
            <w:r w:rsidRPr="00141D6C">
              <w:rPr>
                <w:rFonts w:ascii="Times New Roman" w:hAnsi="Times New Roman" w:cs="Times New Roman"/>
                <w:sz w:val="24"/>
                <w:szCs w:val="24"/>
              </w:rPr>
              <w:t>02 Б 01 21030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FD469C" w:rsidRDefault="00266EE4" w:rsidP="00266EE4">
            <w:pPr>
              <w:spacing w:after="0" w:line="240" w:lineRule="auto"/>
              <w:jc w:val="center"/>
              <w:rPr>
                <w:rFonts w:ascii="Times New Roman" w:hAnsi="Times New Roman" w:cs="Times New Roman"/>
                <w:sz w:val="24"/>
                <w:szCs w:val="24"/>
              </w:rPr>
            </w:pPr>
            <w:r w:rsidRPr="00FD469C">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FD469C" w:rsidRDefault="00266EE4" w:rsidP="00266EE4">
            <w:pPr>
              <w:spacing w:after="0" w:line="240" w:lineRule="auto"/>
              <w:jc w:val="center"/>
              <w:rPr>
                <w:rFonts w:ascii="Times New Roman" w:hAnsi="Times New Roman" w:cs="Times New Roman"/>
                <w:color w:val="000000"/>
                <w:sz w:val="24"/>
                <w:szCs w:val="24"/>
              </w:rPr>
            </w:pPr>
            <w:r w:rsidRPr="00FD469C">
              <w:rPr>
                <w:rFonts w:ascii="Times New Roman" w:hAnsi="Times New Roman" w:cs="Times New Roman"/>
                <w:color w:val="000000"/>
                <w:sz w:val="24"/>
                <w:szCs w:val="24"/>
              </w:rPr>
              <w:t>120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FD469C" w:rsidRDefault="00266EE4" w:rsidP="00266EE4">
            <w:pPr>
              <w:spacing w:after="0" w:line="240" w:lineRule="auto"/>
              <w:jc w:val="right"/>
              <w:rPr>
                <w:rFonts w:ascii="Times New Roman" w:hAnsi="Times New Roman" w:cs="Times New Roman"/>
                <w:sz w:val="24"/>
                <w:szCs w:val="24"/>
              </w:rPr>
            </w:pPr>
            <w:r w:rsidRPr="00FD469C">
              <w:rPr>
                <w:rFonts w:ascii="Times New Roman" w:hAnsi="Times New Roman" w:cs="Times New Roman"/>
                <w:sz w:val="24"/>
                <w:szCs w:val="24"/>
              </w:rPr>
              <w:t>21 000,00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FD469C" w:rsidRDefault="00266EE4" w:rsidP="00266EE4">
            <w:pPr>
              <w:spacing w:after="0" w:line="240" w:lineRule="auto"/>
              <w:jc w:val="right"/>
              <w:rPr>
                <w:rFonts w:ascii="Times New Roman" w:hAnsi="Times New Roman" w:cs="Times New Roman"/>
                <w:sz w:val="24"/>
                <w:szCs w:val="24"/>
              </w:rPr>
            </w:pPr>
            <w:r w:rsidRPr="00FD469C">
              <w:rPr>
                <w:rFonts w:ascii="Times New Roman" w:hAnsi="Times New Roman" w:cs="Times New Roman"/>
                <w:sz w:val="24"/>
                <w:szCs w:val="24"/>
              </w:rPr>
              <w:t>21 000,00</w:t>
            </w:r>
          </w:p>
        </w:tc>
      </w:tr>
      <w:tr w:rsidR="00266EE4"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21030</w:t>
            </w:r>
          </w:p>
        </w:tc>
        <w:tc>
          <w:tcPr>
            <w:tcW w:w="992"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567"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9"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nil"/>
              <w:left w:val="nil"/>
              <w:bottom w:val="single" w:sz="4" w:space="0" w:color="000000"/>
              <w:right w:val="single" w:sz="4" w:space="0" w:color="000000"/>
            </w:tcBorders>
            <w:shd w:val="clear" w:color="000000" w:fill="FFFFFF"/>
            <w:noWrap/>
            <w:vAlign w:val="bottom"/>
          </w:tcPr>
          <w:p w:rsidR="00266EE4" w:rsidRPr="00914B80" w:rsidRDefault="00266EE4" w:rsidP="00266EE4">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2</w:t>
            </w:r>
            <w:r>
              <w:rPr>
                <w:rFonts w:ascii="Times New Roman" w:hAnsi="Times New Roman" w:cs="Times New Roman"/>
                <w:sz w:val="24"/>
                <w:szCs w:val="24"/>
              </w:rPr>
              <w:t xml:space="preserve">2 </w:t>
            </w:r>
            <w:r w:rsidRPr="00914B80">
              <w:rPr>
                <w:rFonts w:ascii="Times New Roman" w:hAnsi="Times New Roman" w:cs="Times New Roman"/>
                <w:sz w:val="24"/>
                <w:szCs w:val="24"/>
              </w:rPr>
              <w:t>000,00</w:t>
            </w:r>
          </w:p>
        </w:tc>
        <w:tc>
          <w:tcPr>
            <w:tcW w:w="1700" w:type="dxa"/>
            <w:tcBorders>
              <w:top w:val="nil"/>
              <w:left w:val="nil"/>
              <w:bottom w:val="single" w:sz="4" w:space="0" w:color="000000"/>
              <w:right w:val="single" w:sz="4" w:space="0" w:color="000000"/>
            </w:tcBorders>
            <w:shd w:val="clear" w:color="000000" w:fill="FFFFFF"/>
            <w:vAlign w:val="bottom"/>
          </w:tcPr>
          <w:p w:rsidR="00266EE4" w:rsidRPr="00914B80" w:rsidRDefault="00266EE4" w:rsidP="00266EE4">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2</w:t>
            </w:r>
            <w:r>
              <w:rPr>
                <w:rFonts w:ascii="Times New Roman" w:hAnsi="Times New Roman" w:cs="Times New Roman"/>
                <w:sz w:val="24"/>
                <w:szCs w:val="24"/>
              </w:rPr>
              <w:t xml:space="preserve">2 </w:t>
            </w:r>
            <w:r w:rsidRPr="00914B80">
              <w:rPr>
                <w:rFonts w:ascii="Times New Roman" w:hAnsi="Times New Roman" w:cs="Times New Roman"/>
                <w:sz w:val="24"/>
                <w:szCs w:val="24"/>
              </w:rPr>
              <w:t>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6601CB" w:rsidRDefault="00266EE4" w:rsidP="00266EE4">
            <w:pPr>
              <w:spacing w:after="0" w:line="240" w:lineRule="auto"/>
              <w:jc w:val="both"/>
              <w:rPr>
                <w:rFonts w:ascii="Times New Roman" w:hAnsi="Times New Roman" w:cs="Times New Roman"/>
                <w:bCs/>
                <w:i/>
                <w:sz w:val="24"/>
                <w:szCs w:val="24"/>
              </w:rPr>
            </w:pPr>
            <w:r w:rsidRPr="006601CB">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21030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14B80" w:rsidRDefault="00266EE4" w:rsidP="00266EE4">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2</w:t>
            </w:r>
            <w:r>
              <w:rPr>
                <w:rFonts w:ascii="Times New Roman" w:hAnsi="Times New Roman" w:cs="Times New Roman"/>
                <w:sz w:val="24"/>
                <w:szCs w:val="24"/>
              </w:rPr>
              <w:t xml:space="preserve">2 </w:t>
            </w:r>
            <w:r w:rsidRPr="00914B80">
              <w:rPr>
                <w:rFonts w:ascii="Times New Roman" w:hAnsi="Times New Roman" w:cs="Times New Roman"/>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14B80" w:rsidRDefault="00266EE4" w:rsidP="00266EE4">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2</w:t>
            </w:r>
            <w:r>
              <w:rPr>
                <w:rFonts w:ascii="Times New Roman" w:hAnsi="Times New Roman" w:cs="Times New Roman"/>
                <w:sz w:val="24"/>
                <w:szCs w:val="24"/>
              </w:rPr>
              <w:t xml:space="preserve">2 </w:t>
            </w:r>
            <w:r w:rsidRPr="00914B80">
              <w:rPr>
                <w:rFonts w:ascii="Times New Roman" w:hAnsi="Times New Roman" w:cs="Times New Roman"/>
                <w:sz w:val="24"/>
                <w:szCs w:val="24"/>
              </w:rPr>
              <w:t>000,00</w:t>
            </w:r>
          </w:p>
        </w:tc>
      </w:tr>
      <w:tr w:rsidR="00266EE4"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
                <w:bCs/>
                <w:sz w:val="24"/>
                <w:szCs w:val="24"/>
              </w:rPr>
              <w:t>Осуществление первичного воинского учета на территориях, где отсутствуют военные комиссариаты</w:t>
            </w:r>
          </w:p>
        </w:tc>
        <w:tc>
          <w:tcPr>
            <w:tcW w:w="1701"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02 Б 01 51180</w:t>
            </w:r>
          </w:p>
        </w:tc>
        <w:tc>
          <w:tcPr>
            <w:tcW w:w="992"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266EE4" w:rsidRPr="00141D6C"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114 900,00</w:t>
            </w:r>
          </w:p>
        </w:tc>
        <w:tc>
          <w:tcPr>
            <w:tcW w:w="1700" w:type="dxa"/>
            <w:tcBorders>
              <w:top w:val="nil"/>
              <w:left w:val="nil"/>
              <w:bottom w:val="single" w:sz="4" w:space="0" w:color="000000"/>
              <w:right w:val="single" w:sz="4" w:space="0" w:color="000000"/>
            </w:tcBorders>
            <w:shd w:val="clear" w:color="000000" w:fill="FFFFFF"/>
            <w:vAlign w:val="bottom"/>
          </w:tcPr>
          <w:p w:rsidR="00266EE4"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119 300,00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Б 01 51180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141D6C"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114 900,00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119 300,00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sz w:val="24"/>
                <w:szCs w:val="24"/>
              </w:rPr>
              <w:t>НАЦИОНАЛЬНАЯ ОБОРОНА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02 Б 01 51180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141D6C"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114 900,00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119 300,00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i/>
                <w:iCs/>
                <w:sz w:val="24"/>
                <w:szCs w:val="24"/>
              </w:rPr>
              <w:t>Мобилизационная и вневойсковая подготовка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Б 01 51180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141D6C"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114 900,00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119 300,00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51180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A3D1F"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86 095,00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A3D1F"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86 095,00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374A71" w:rsidRDefault="00266EE4" w:rsidP="00266EE4">
            <w:pPr>
              <w:spacing w:after="0" w:line="240" w:lineRule="auto"/>
              <w:jc w:val="both"/>
              <w:rPr>
                <w:rFonts w:ascii="Times New Roman" w:hAnsi="Times New Roman" w:cs="Times New Roman"/>
                <w:bCs/>
                <w:i/>
                <w:sz w:val="24"/>
                <w:szCs w:val="24"/>
              </w:rPr>
            </w:pPr>
            <w:r w:rsidRPr="00374A71">
              <w:rPr>
                <w:rFonts w:ascii="Times New Roman" w:hAnsi="Times New Roman" w:cs="Times New Roman"/>
                <w:bCs/>
                <w:i/>
                <w:sz w:val="24"/>
                <w:szCs w:val="24"/>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51180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120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A3D1F"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86 095</w:t>
            </w:r>
            <w:r w:rsidRPr="009A3D1F">
              <w:rPr>
                <w:rFonts w:ascii="Times New Roman" w:hAnsi="Times New Roman" w:cs="Times New Roman"/>
                <w:sz w:val="24"/>
                <w:szCs w:val="24"/>
              </w:rPr>
              <w:t>,00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A3D1F"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86 095</w:t>
            </w:r>
            <w:r w:rsidRPr="009A3D1F">
              <w:rPr>
                <w:rFonts w:ascii="Times New Roman" w:hAnsi="Times New Roman" w:cs="Times New Roman"/>
                <w:sz w:val="24"/>
                <w:szCs w:val="24"/>
              </w:rPr>
              <w:t>,00</w:t>
            </w:r>
          </w:p>
        </w:tc>
      </w:tr>
      <w:tr w:rsidR="00266EE4"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51180</w:t>
            </w:r>
          </w:p>
        </w:tc>
        <w:tc>
          <w:tcPr>
            <w:tcW w:w="992"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567"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9"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nil"/>
              <w:left w:val="nil"/>
              <w:bottom w:val="single" w:sz="4" w:space="0" w:color="000000"/>
              <w:right w:val="single" w:sz="4" w:space="0" w:color="000000"/>
            </w:tcBorders>
            <w:shd w:val="clear" w:color="000000" w:fill="FFFFFF"/>
            <w:noWrap/>
            <w:vAlign w:val="bottom"/>
          </w:tcPr>
          <w:p w:rsidR="00266EE4" w:rsidRPr="009A3D1F"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28 805,00</w:t>
            </w:r>
          </w:p>
        </w:tc>
        <w:tc>
          <w:tcPr>
            <w:tcW w:w="1700" w:type="dxa"/>
            <w:tcBorders>
              <w:top w:val="nil"/>
              <w:left w:val="nil"/>
              <w:bottom w:val="single" w:sz="4" w:space="0" w:color="000000"/>
              <w:right w:val="single" w:sz="4" w:space="0" w:color="000000"/>
            </w:tcBorders>
            <w:shd w:val="clear" w:color="000000" w:fill="FFFFFF"/>
            <w:vAlign w:val="bottom"/>
          </w:tcPr>
          <w:p w:rsidR="00266EE4"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33 205,00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374A71" w:rsidRDefault="00266EE4" w:rsidP="00266EE4">
            <w:pPr>
              <w:spacing w:after="0" w:line="240" w:lineRule="auto"/>
              <w:jc w:val="both"/>
              <w:rPr>
                <w:rFonts w:ascii="Times New Roman" w:hAnsi="Times New Roman" w:cs="Times New Roman"/>
                <w:bCs/>
                <w:i/>
                <w:sz w:val="24"/>
                <w:szCs w:val="24"/>
              </w:rPr>
            </w:pPr>
            <w:r w:rsidRPr="00374A71">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51180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A3D1F"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28 805,00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33 205,00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t>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Б 01 71010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14B80"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141D6C">
              <w:rPr>
                <w:rFonts w:ascii="Times New Roman" w:hAnsi="Times New Roman" w:cs="Times New Roman"/>
                <w:b/>
                <w:sz w:val="24"/>
                <w:szCs w:val="24"/>
              </w:rPr>
              <w:t>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14B80"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141D6C">
              <w:rPr>
                <w:rFonts w:ascii="Times New Roman" w:hAnsi="Times New Roman" w:cs="Times New Roman"/>
                <w:b/>
                <w:sz w:val="24"/>
                <w:szCs w:val="24"/>
              </w:rPr>
              <w:t>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02 Б 01 71010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b/>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14B80"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141D6C">
              <w:rPr>
                <w:rFonts w:ascii="Times New Roman" w:hAnsi="Times New Roman" w:cs="Times New Roman"/>
                <w:b/>
                <w:sz w:val="24"/>
                <w:szCs w:val="24"/>
              </w:rPr>
              <w:t>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14B80"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141D6C">
              <w:rPr>
                <w:rFonts w:ascii="Times New Roman" w:hAnsi="Times New Roman" w:cs="Times New Roman"/>
                <w:b/>
                <w:sz w:val="24"/>
                <w:szCs w:val="24"/>
              </w:rPr>
              <w:t>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sz w:val="24"/>
                <w:szCs w:val="24"/>
              </w:rPr>
              <w:t>СОЦИАЛЬНАЯ ПОЛИТИКА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02 Б 01 71010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14B80"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141D6C">
              <w:rPr>
                <w:rFonts w:ascii="Times New Roman" w:hAnsi="Times New Roman" w:cs="Times New Roman"/>
                <w:b/>
                <w:sz w:val="24"/>
                <w:szCs w:val="24"/>
              </w:rPr>
              <w:t>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14B80"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141D6C">
              <w:rPr>
                <w:rFonts w:ascii="Times New Roman" w:hAnsi="Times New Roman" w:cs="Times New Roman"/>
                <w:b/>
                <w:sz w:val="24"/>
                <w:szCs w:val="24"/>
              </w:rPr>
              <w:t>00,00</w:t>
            </w:r>
          </w:p>
        </w:tc>
      </w:tr>
      <w:tr w:rsidR="00266EE4"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i/>
                <w:sz w:val="24"/>
                <w:szCs w:val="24"/>
              </w:rPr>
              <w:t>Пенсионное обеспечение</w:t>
            </w:r>
          </w:p>
        </w:tc>
        <w:tc>
          <w:tcPr>
            <w:tcW w:w="1701"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02 Б 01 71010</w:t>
            </w:r>
          </w:p>
        </w:tc>
        <w:tc>
          <w:tcPr>
            <w:tcW w:w="992"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10</w:t>
            </w:r>
          </w:p>
        </w:tc>
        <w:tc>
          <w:tcPr>
            <w:tcW w:w="567"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709"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266EE4" w:rsidRPr="00141D6C"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141D6C">
              <w:rPr>
                <w:rFonts w:ascii="Times New Roman" w:hAnsi="Times New Roman" w:cs="Times New Roman"/>
                <w:b/>
                <w:sz w:val="24"/>
                <w:szCs w:val="24"/>
              </w:rPr>
              <w:t>00,00</w:t>
            </w:r>
          </w:p>
        </w:tc>
        <w:tc>
          <w:tcPr>
            <w:tcW w:w="1700" w:type="dxa"/>
            <w:tcBorders>
              <w:top w:val="nil"/>
              <w:left w:val="nil"/>
              <w:bottom w:val="single" w:sz="4" w:space="0" w:color="000000"/>
              <w:right w:val="single" w:sz="4" w:space="0" w:color="000000"/>
            </w:tcBorders>
            <w:shd w:val="clear" w:color="000000" w:fill="FFFFFF"/>
            <w:vAlign w:val="bottom"/>
          </w:tcPr>
          <w:p w:rsidR="00266EE4" w:rsidRPr="00141D6C"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141D6C">
              <w:rPr>
                <w:rFonts w:ascii="Times New Roman" w:hAnsi="Times New Roman" w:cs="Times New Roman"/>
                <w:b/>
                <w:sz w:val="24"/>
                <w:szCs w:val="24"/>
              </w:rPr>
              <w:t>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Социальное обеспечение и иные выплаты населению</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71010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300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141D6C"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403 7</w:t>
            </w:r>
            <w:r w:rsidRPr="00141D6C">
              <w:rPr>
                <w:rFonts w:ascii="Times New Roman" w:hAnsi="Times New Roman" w:cs="Times New Roman"/>
                <w:sz w:val="24"/>
                <w:szCs w:val="24"/>
              </w:rPr>
              <w:t>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141D6C"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403 7</w:t>
            </w:r>
            <w:r w:rsidRPr="00141D6C">
              <w:rPr>
                <w:rFonts w:ascii="Times New Roman" w:hAnsi="Times New Roman" w:cs="Times New Roman"/>
                <w:sz w:val="24"/>
                <w:szCs w:val="24"/>
              </w:rPr>
              <w:t>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374A71" w:rsidRDefault="00266EE4" w:rsidP="00266EE4">
            <w:pPr>
              <w:spacing w:after="0" w:line="240" w:lineRule="auto"/>
              <w:jc w:val="both"/>
              <w:rPr>
                <w:rFonts w:ascii="Times New Roman" w:hAnsi="Times New Roman" w:cs="Times New Roman"/>
                <w:bCs/>
                <w:i/>
                <w:sz w:val="24"/>
                <w:szCs w:val="24"/>
              </w:rPr>
            </w:pPr>
            <w:r w:rsidRPr="00374A71">
              <w:rPr>
                <w:rFonts w:ascii="Times New Roman" w:hAnsi="Times New Roman" w:cs="Times New Roman"/>
                <w:bCs/>
                <w:i/>
                <w:sz w:val="24"/>
                <w:szCs w:val="24"/>
              </w:rPr>
              <w:t>Публичные нормативные социальные выплаты гражданам</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71010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310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141D6C"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403 70</w:t>
            </w:r>
            <w:r w:rsidRPr="00141D6C">
              <w:rPr>
                <w:rFonts w:ascii="Times New Roman" w:hAnsi="Times New Roman" w:cs="Times New Roman"/>
                <w:sz w:val="24"/>
                <w:szCs w:val="24"/>
              </w:rPr>
              <w:t>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141D6C"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403 70</w:t>
            </w:r>
            <w:r w:rsidRPr="00141D6C">
              <w:rPr>
                <w:rFonts w:ascii="Times New Roman" w:hAnsi="Times New Roman" w:cs="Times New Roman"/>
                <w:sz w:val="24"/>
                <w:szCs w:val="24"/>
              </w:rPr>
              <w:t>0,00</w:t>
            </w:r>
          </w:p>
        </w:tc>
      </w:tr>
      <w:tr w:rsidR="00E04B73"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E04B73" w:rsidRPr="00AB3BB8" w:rsidRDefault="00E04B73" w:rsidP="00E04B73">
            <w:pPr>
              <w:spacing w:after="0" w:line="240" w:lineRule="auto"/>
              <w:jc w:val="both"/>
              <w:rPr>
                <w:rFonts w:ascii="Times New Roman" w:hAnsi="Times New Roman" w:cs="Times New Roman"/>
                <w:b/>
                <w:bCs/>
                <w:i/>
                <w:sz w:val="24"/>
                <w:szCs w:val="24"/>
              </w:rPr>
            </w:pPr>
            <w:r w:rsidRPr="00AB3BB8">
              <w:rPr>
                <w:rFonts w:ascii="Times New Roman" w:hAnsi="Times New Roman" w:cs="Times New Roman"/>
                <w:b/>
                <w:bCs/>
                <w:i/>
                <w:sz w:val="24"/>
                <w:szCs w:val="24"/>
              </w:rPr>
              <w:t xml:space="preserve">Основное мероприятие «Сохранение и реконструкция военно-мемориальных объектов Каменского сельского поселения </w:t>
            </w:r>
            <w:proofErr w:type="spellStart"/>
            <w:r w:rsidRPr="00AB3BB8">
              <w:rPr>
                <w:rFonts w:ascii="Times New Roman" w:hAnsi="Times New Roman" w:cs="Times New Roman"/>
                <w:b/>
                <w:bCs/>
                <w:i/>
                <w:sz w:val="24"/>
                <w:szCs w:val="24"/>
              </w:rPr>
              <w:t>Кардымовского</w:t>
            </w:r>
            <w:proofErr w:type="spellEnd"/>
            <w:r w:rsidRPr="00AB3BB8">
              <w:rPr>
                <w:rFonts w:ascii="Times New Roman" w:hAnsi="Times New Roman" w:cs="Times New Roman"/>
                <w:b/>
                <w:bCs/>
                <w:i/>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04B73" w:rsidRPr="00E93238" w:rsidRDefault="00E04B73" w:rsidP="00E04B73">
            <w:pPr>
              <w:spacing w:after="0" w:line="240" w:lineRule="auto"/>
              <w:jc w:val="center"/>
              <w:rPr>
                <w:rFonts w:ascii="Times New Roman" w:hAnsi="Times New Roman" w:cs="Times New Roman"/>
                <w:b/>
                <w:sz w:val="24"/>
                <w:szCs w:val="24"/>
              </w:rPr>
            </w:pPr>
            <w:r w:rsidRPr="00E93238">
              <w:rPr>
                <w:rFonts w:ascii="Times New Roman" w:hAnsi="Times New Roman" w:cs="Times New Roman"/>
                <w:b/>
                <w:sz w:val="24"/>
                <w:szCs w:val="24"/>
              </w:rPr>
              <w:t>02 Б 02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E04B73" w:rsidRPr="00141D6C" w:rsidRDefault="00E04B73" w:rsidP="00E04B73">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04B73" w:rsidRPr="00141D6C" w:rsidRDefault="00E04B73" w:rsidP="00E04B73">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04B73" w:rsidRPr="00141D6C" w:rsidRDefault="00E04B73" w:rsidP="00E04B73">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04B73" w:rsidRPr="00141D6C" w:rsidRDefault="00E04B73" w:rsidP="00E04B73">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04B73" w:rsidRPr="00E04B73" w:rsidRDefault="00E04B73" w:rsidP="00266EE4">
            <w:pPr>
              <w:spacing w:after="0" w:line="240" w:lineRule="auto"/>
              <w:jc w:val="right"/>
              <w:rPr>
                <w:rFonts w:ascii="Times New Roman" w:hAnsi="Times New Roman" w:cs="Times New Roman"/>
                <w:b/>
                <w:sz w:val="24"/>
                <w:szCs w:val="24"/>
              </w:rPr>
            </w:pPr>
            <w:r w:rsidRPr="00E04B73">
              <w:rPr>
                <w:rFonts w:ascii="Times New Roman" w:hAnsi="Times New Roman" w:cs="Times New Roman"/>
                <w:b/>
                <w:sz w:val="24"/>
                <w:szCs w:val="24"/>
              </w:rPr>
              <w:t>315 790,00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E04B73" w:rsidRPr="00A37DA0" w:rsidRDefault="00E04B73" w:rsidP="00E04B73">
            <w:pPr>
              <w:spacing w:after="0" w:line="240" w:lineRule="auto"/>
              <w:jc w:val="right"/>
              <w:rPr>
                <w:rFonts w:ascii="Times New Roman" w:hAnsi="Times New Roman" w:cs="Times New Roman"/>
                <w:b/>
                <w:sz w:val="24"/>
                <w:szCs w:val="24"/>
                <w:lang w:val="en-US"/>
              </w:rPr>
            </w:pPr>
            <w:r w:rsidRPr="00A37DA0">
              <w:rPr>
                <w:rFonts w:ascii="Times New Roman" w:hAnsi="Times New Roman" w:cs="Times New Roman"/>
                <w:b/>
                <w:sz w:val="24"/>
                <w:szCs w:val="24"/>
                <w:lang w:val="en-US"/>
              </w:rPr>
              <w:t>0</w:t>
            </w:r>
            <w:r>
              <w:rPr>
                <w:rFonts w:ascii="Times New Roman" w:hAnsi="Times New Roman" w:cs="Times New Roman"/>
                <w:b/>
                <w:sz w:val="24"/>
                <w:szCs w:val="24"/>
              </w:rPr>
              <w:t>,</w:t>
            </w:r>
            <w:r w:rsidRPr="00A37DA0">
              <w:rPr>
                <w:rFonts w:ascii="Times New Roman" w:hAnsi="Times New Roman" w:cs="Times New Roman"/>
                <w:b/>
                <w:sz w:val="24"/>
                <w:szCs w:val="24"/>
                <w:lang w:val="en-US"/>
              </w:rPr>
              <w:t>00</w:t>
            </w:r>
          </w:p>
        </w:tc>
      </w:tr>
      <w:tr w:rsidR="00E04B73"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E04B73" w:rsidRPr="00141D6C" w:rsidRDefault="00E04B73" w:rsidP="00E04B73">
            <w:pPr>
              <w:spacing w:after="0" w:line="240" w:lineRule="auto"/>
              <w:jc w:val="both"/>
              <w:rPr>
                <w:rFonts w:ascii="Times New Roman" w:hAnsi="Times New Roman" w:cs="Times New Roman"/>
                <w:bCs/>
                <w:sz w:val="24"/>
                <w:szCs w:val="24"/>
              </w:rPr>
            </w:pPr>
            <w:r w:rsidRPr="00E24E00">
              <w:rPr>
                <w:rFonts w:ascii="Times New Roman" w:hAnsi="Times New Roman" w:cs="Times New Roman"/>
                <w:b/>
                <w:sz w:val="24"/>
                <w:szCs w:val="24"/>
              </w:rPr>
              <w:t xml:space="preserve">Расходы, связанные с реализацией федеральной </w:t>
            </w:r>
            <w:r>
              <w:rPr>
                <w:rFonts w:ascii="Times New Roman" w:hAnsi="Times New Roman" w:cs="Times New Roman"/>
                <w:b/>
                <w:sz w:val="24"/>
                <w:szCs w:val="24"/>
              </w:rPr>
              <w:t xml:space="preserve">целевой </w:t>
            </w:r>
            <w:r w:rsidRPr="00E24E00">
              <w:rPr>
                <w:rFonts w:ascii="Times New Roman" w:hAnsi="Times New Roman" w:cs="Times New Roman"/>
                <w:b/>
                <w:sz w:val="24"/>
                <w:szCs w:val="24"/>
              </w:rPr>
              <w:t>программы «Увековечение памяти погибших при защите Отечества на 2019-2024 годы»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04B73" w:rsidRPr="00232806" w:rsidRDefault="00E04B73" w:rsidP="00E04B73">
            <w:pPr>
              <w:spacing w:after="0" w:line="240" w:lineRule="auto"/>
              <w:jc w:val="center"/>
              <w:rPr>
                <w:rFonts w:ascii="Times New Roman" w:hAnsi="Times New Roman" w:cs="Times New Roman"/>
                <w:b/>
                <w:sz w:val="24"/>
                <w:szCs w:val="24"/>
                <w:lang w:val="en-US"/>
              </w:rPr>
            </w:pPr>
            <w:r w:rsidRPr="00232806">
              <w:rPr>
                <w:rFonts w:ascii="Times New Roman" w:hAnsi="Times New Roman" w:cs="Times New Roman"/>
                <w:b/>
                <w:sz w:val="24"/>
                <w:szCs w:val="24"/>
              </w:rPr>
              <w:t xml:space="preserve">02 Б 02 </w:t>
            </w:r>
            <w:r w:rsidRPr="00232806">
              <w:rPr>
                <w:rFonts w:ascii="Times New Roman" w:hAnsi="Times New Roman" w:cs="Times New Roman"/>
                <w:b/>
                <w:sz w:val="24"/>
                <w:szCs w:val="24"/>
                <w:lang w:val="en-US"/>
              </w:rPr>
              <w:t>L2990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E04B73" w:rsidRPr="00E24E00" w:rsidRDefault="00E04B73" w:rsidP="00E04B73">
            <w:pPr>
              <w:spacing w:after="0" w:line="240" w:lineRule="auto"/>
              <w:jc w:val="center"/>
              <w:rPr>
                <w:rFonts w:ascii="Times New Roman" w:hAnsi="Times New Roman" w:cs="Times New Roman"/>
                <w:sz w:val="24"/>
                <w:szCs w:val="24"/>
                <w:lang w:val="en-US"/>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04B73" w:rsidRPr="00141D6C" w:rsidRDefault="00E04B73" w:rsidP="00E04B73">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04B73" w:rsidRPr="00141D6C" w:rsidRDefault="00E04B73" w:rsidP="00E04B73">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04B73" w:rsidRPr="00141D6C" w:rsidRDefault="00E04B73" w:rsidP="00E04B73">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04B73" w:rsidRPr="00E04B73" w:rsidRDefault="00E04B73" w:rsidP="00266EE4">
            <w:pPr>
              <w:spacing w:after="0" w:line="240" w:lineRule="auto"/>
              <w:jc w:val="right"/>
              <w:rPr>
                <w:rFonts w:ascii="Times New Roman" w:hAnsi="Times New Roman" w:cs="Times New Roman"/>
                <w:b/>
                <w:sz w:val="24"/>
                <w:szCs w:val="24"/>
              </w:rPr>
            </w:pPr>
            <w:r w:rsidRPr="00E04B73">
              <w:rPr>
                <w:rFonts w:ascii="Times New Roman" w:hAnsi="Times New Roman" w:cs="Times New Roman"/>
                <w:b/>
                <w:sz w:val="24"/>
                <w:szCs w:val="24"/>
              </w:rPr>
              <w:t>315 790,00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E04B73" w:rsidRPr="002A0046" w:rsidRDefault="00E04B73" w:rsidP="00E04B73">
            <w:pPr>
              <w:spacing w:after="0" w:line="240" w:lineRule="auto"/>
              <w:jc w:val="right"/>
              <w:rPr>
                <w:rFonts w:ascii="Times New Roman" w:hAnsi="Times New Roman" w:cs="Times New Roman"/>
                <w:b/>
                <w:sz w:val="24"/>
                <w:szCs w:val="24"/>
              </w:rPr>
            </w:pPr>
            <w:r w:rsidRPr="002A0046">
              <w:rPr>
                <w:rFonts w:ascii="Times New Roman" w:hAnsi="Times New Roman" w:cs="Times New Roman"/>
                <w:b/>
                <w:sz w:val="24"/>
                <w:szCs w:val="24"/>
              </w:rPr>
              <w:t>0,00</w:t>
            </w:r>
          </w:p>
        </w:tc>
      </w:tr>
      <w:tr w:rsidR="00E04B73"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E04B73" w:rsidRPr="00914B80" w:rsidRDefault="00E04B73" w:rsidP="00E04B73">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04B73" w:rsidRPr="00141D6C" w:rsidRDefault="00E04B73" w:rsidP="00E04B73">
            <w:pPr>
              <w:spacing w:after="0" w:line="240" w:lineRule="auto"/>
              <w:jc w:val="center"/>
              <w:rPr>
                <w:rFonts w:ascii="Times New Roman" w:hAnsi="Times New Roman" w:cs="Times New Roman"/>
                <w:sz w:val="24"/>
                <w:szCs w:val="24"/>
              </w:rPr>
            </w:pPr>
            <w:r w:rsidRPr="00232806">
              <w:rPr>
                <w:rFonts w:ascii="Times New Roman" w:hAnsi="Times New Roman" w:cs="Times New Roman"/>
                <w:b/>
                <w:sz w:val="24"/>
                <w:szCs w:val="24"/>
              </w:rPr>
              <w:t xml:space="preserve">02 Б 02 </w:t>
            </w:r>
            <w:r w:rsidRPr="00232806">
              <w:rPr>
                <w:rFonts w:ascii="Times New Roman" w:hAnsi="Times New Roman" w:cs="Times New Roman"/>
                <w:b/>
                <w:sz w:val="24"/>
                <w:szCs w:val="24"/>
                <w:lang w:val="en-US"/>
              </w:rPr>
              <w:t>L2990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E04B73" w:rsidRPr="00E24E00" w:rsidRDefault="00E04B73" w:rsidP="00E04B73">
            <w:pPr>
              <w:spacing w:after="0" w:line="240" w:lineRule="auto"/>
              <w:jc w:val="center"/>
              <w:rPr>
                <w:rFonts w:ascii="Times New Roman" w:hAnsi="Times New Roman" w:cs="Times New Roman"/>
                <w:b/>
                <w:sz w:val="24"/>
                <w:szCs w:val="24"/>
                <w:lang w:val="en-US"/>
              </w:rPr>
            </w:pPr>
            <w:r w:rsidRPr="00E24E00">
              <w:rPr>
                <w:rFonts w:ascii="Times New Roman" w:hAnsi="Times New Roman" w:cs="Times New Roman"/>
                <w:b/>
                <w:sz w:val="24"/>
                <w:szCs w:val="24"/>
                <w:lang w:val="en-US"/>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04B73" w:rsidRPr="00141D6C" w:rsidRDefault="00E04B73" w:rsidP="00E04B73">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04B73" w:rsidRPr="00141D6C" w:rsidRDefault="00E04B73" w:rsidP="00E04B73">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04B73" w:rsidRPr="00141D6C" w:rsidRDefault="00E04B73" w:rsidP="00E04B73">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04B73" w:rsidRPr="00E04B73" w:rsidRDefault="00E04B73" w:rsidP="00266EE4">
            <w:pPr>
              <w:spacing w:after="0" w:line="240" w:lineRule="auto"/>
              <w:jc w:val="right"/>
              <w:rPr>
                <w:rFonts w:ascii="Times New Roman" w:hAnsi="Times New Roman" w:cs="Times New Roman"/>
                <w:b/>
                <w:sz w:val="24"/>
                <w:szCs w:val="24"/>
              </w:rPr>
            </w:pPr>
            <w:r w:rsidRPr="00E04B73">
              <w:rPr>
                <w:rFonts w:ascii="Times New Roman" w:hAnsi="Times New Roman" w:cs="Times New Roman"/>
                <w:b/>
                <w:sz w:val="24"/>
                <w:szCs w:val="24"/>
              </w:rPr>
              <w:t>315 790,00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E04B73" w:rsidRPr="002A0046" w:rsidRDefault="00E04B73" w:rsidP="00E04B73">
            <w:pPr>
              <w:spacing w:after="0" w:line="240" w:lineRule="auto"/>
              <w:jc w:val="right"/>
              <w:rPr>
                <w:rFonts w:ascii="Times New Roman" w:hAnsi="Times New Roman" w:cs="Times New Roman"/>
                <w:b/>
                <w:sz w:val="24"/>
                <w:szCs w:val="24"/>
              </w:rPr>
            </w:pPr>
            <w:r w:rsidRPr="002A0046">
              <w:rPr>
                <w:rFonts w:ascii="Times New Roman" w:hAnsi="Times New Roman" w:cs="Times New Roman"/>
                <w:b/>
                <w:sz w:val="24"/>
                <w:szCs w:val="24"/>
              </w:rPr>
              <w:t>0,00</w:t>
            </w:r>
          </w:p>
        </w:tc>
      </w:tr>
      <w:tr w:rsidR="00E04B73"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E04B73" w:rsidRPr="00914B80" w:rsidRDefault="00E04B73" w:rsidP="00E04B73">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sz w:val="24"/>
                <w:szCs w:val="24"/>
              </w:rPr>
              <w:t>КУЛЬТУРА, КИНЕМАТОГРАФИЯ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04B73" w:rsidRPr="00141D6C" w:rsidRDefault="00E04B73" w:rsidP="00E04B73">
            <w:pPr>
              <w:spacing w:after="0" w:line="240" w:lineRule="auto"/>
              <w:jc w:val="center"/>
              <w:rPr>
                <w:rFonts w:ascii="Times New Roman" w:hAnsi="Times New Roman" w:cs="Times New Roman"/>
                <w:sz w:val="24"/>
                <w:szCs w:val="24"/>
              </w:rPr>
            </w:pPr>
            <w:r w:rsidRPr="00232806">
              <w:rPr>
                <w:rFonts w:ascii="Times New Roman" w:hAnsi="Times New Roman" w:cs="Times New Roman"/>
                <w:b/>
                <w:sz w:val="24"/>
                <w:szCs w:val="24"/>
              </w:rPr>
              <w:t xml:space="preserve">02 Б 02 </w:t>
            </w:r>
            <w:r w:rsidRPr="00232806">
              <w:rPr>
                <w:rFonts w:ascii="Times New Roman" w:hAnsi="Times New Roman" w:cs="Times New Roman"/>
                <w:b/>
                <w:sz w:val="24"/>
                <w:szCs w:val="24"/>
                <w:lang w:val="en-US"/>
              </w:rPr>
              <w:t>L2990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E04B73" w:rsidRPr="00141D6C" w:rsidRDefault="00E04B73" w:rsidP="00E04B73">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04B73" w:rsidRPr="00141D6C" w:rsidRDefault="00E04B73" w:rsidP="00E04B73">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04B73" w:rsidRPr="00141D6C" w:rsidRDefault="00E04B73" w:rsidP="00E04B73">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04B73" w:rsidRPr="00141D6C" w:rsidRDefault="00E04B73" w:rsidP="00E04B73">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04B73" w:rsidRPr="00E04B73" w:rsidRDefault="00E04B73" w:rsidP="00266EE4">
            <w:pPr>
              <w:spacing w:after="0" w:line="240" w:lineRule="auto"/>
              <w:jc w:val="right"/>
              <w:rPr>
                <w:rFonts w:ascii="Times New Roman" w:hAnsi="Times New Roman" w:cs="Times New Roman"/>
                <w:b/>
                <w:sz w:val="24"/>
                <w:szCs w:val="24"/>
              </w:rPr>
            </w:pPr>
            <w:r w:rsidRPr="00E04B73">
              <w:rPr>
                <w:rFonts w:ascii="Times New Roman" w:hAnsi="Times New Roman" w:cs="Times New Roman"/>
                <w:b/>
                <w:sz w:val="24"/>
                <w:szCs w:val="24"/>
              </w:rPr>
              <w:t>315 790,00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E04B73" w:rsidRPr="002A0046" w:rsidRDefault="00E04B73" w:rsidP="00E04B73">
            <w:pPr>
              <w:spacing w:after="0" w:line="240" w:lineRule="auto"/>
              <w:jc w:val="right"/>
              <w:rPr>
                <w:rFonts w:ascii="Times New Roman" w:hAnsi="Times New Roman" w:cs="Times New Roman"/>
                <w:b/>
                <w:sz w:val="24"/>
                <w:szCs w:val="24"/>
              </w:rPr>
            </w:pPr>
            <w:r w:rsidRPr="002A0046">
              <w:rPr>
                <w:rFonts w:ascii="Times New Roman" w:hAnsi="Times New Roman" w:cs="Times New Roman"/>
                <w:b/>
                <w:sz w:val="24"/>
                <w:szCs w:val="24"/>
              </w:rPr>
              <w:t>0,00</w:t>
            </w:r>
          </w:p>
        </w:tc>
      </w:tr>
      <w:tr w:rsidR="00E04B73"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E04B73" w:rsidRPr="00914B80" w:rsidRDefault="00E04B73" w:rsidP="00E04B73">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i/>
                <w:sz w:val="24"/>
                <w:szCs w:val="24"/>
              </w:rPr>
              <w:t>Другие вопросы в области культуры, кинематографии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04B73" w:rsidRPr="00141D6C" w:rsidRDefault="00E04B73" w:rsidP="00E04B73">
            <w:pPr>
              <w:spacing w:after="0" w:line="240" w:lineRule="auto"/>
              <w:jc w:val="center"/>
              <w:rPr>
                <w:rFonts w:ascii="Times New Roman" w:hAnsi="Times New Roman" w:cs="Times New Roman"/>
                <w:sz w:val="24"/>
                <w:szCs w:val="24"/>
              </w:rPr>
            </w:pPr>
            <w:r w:rsidRPr="00232806">
              <w:rPr>
                <w:rFonts w:ascii="Times New Roman" w:hAnsi="Times New Roman" w:cs="Times New Roman"/>
                <w:b/>
                <w:sz w:val="24"/>
                <w:szCs w:val="24"/>
              </w:rPr>
              <w:t xml:space="preserve">02 Б 02 </w:t>
            </w:r>
            <w:r w:rsidRPr="00232806">
              <w:rPr>
                <w:rFonts w:ascii="Times New Roman" w:hAnsi="Times New Roman" w:cs="Times New Roman"/>
                <w:b/>
                <w:sz w:val="24"/>
                <w:szCs w:val="24"/>
                <w:lang w:val="en-US"/>
              </w:rPr>
              <w:t>L2990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E04B73" w:rsidRPr="00141D6C" w:rsidRDefault="00E04B73" w:rsidP="00E04B73">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04B73" w:rsidRPr="00141D6C" w:rsidRDefault="00E04B73" w:rsidP="00E04B73">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04B73" w:rsidRPr="00141D6C" w:rsidRDefault="00E04B73" w:rsidP="00E04B73">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04B73" w:rsidRPr="00141D6C" w:rsidRDefault="00E04B73" w:rsidP="00E04B73">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04B73" w:rsidRPr="00E04B73" w:rsidRDefault="00E04B73" w:rsidP="00266EE4">
            <w:pPr>
              <w:spacing w:after="0" w:line="240" w:lineRule="auto"/>
              <w:jc w:val="right"/>
              <w:rPr>
                <w:rFonts w:ascii="Times New Roman" w:hAnsi="Times New Roman" w:cs="Times New Roman"/>
                <w:b/>
                <w:sz w:val="24"/>
                <w:szCs w:val="24"/>
              </w:rPr>
            </w:pPr>
            <w:r w:rsidRPr="00E04B73">
              <w:rPr>
                <w:rFonts w:ascii="Times New Roman" w:hAnsi="Times New Roman" w:cs="Times New Roman"/>
                <w:b/>
                <w:sz w:val="24"/>
                <w:szCs w:val="24"/>
              </w:rPr>
              <w:t>315 790,00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E04B73" w:rsidRPr="002A0046" w:rsidRDefault="00E04B73" w:rsidP="00E04B73">
            <w:pPr>
              <w:spacing w:after="0" w:line="240" w:lineRule="auto"/>
              <w:jc w:val="right"/>
              <w:rPr>
                <w:rFonts w:ascii="Times New Roman" w:hAnsi="Times New Roman" w:cs="Times New Roman"/>
                <w:b/>
                <w:sz w:val="24"/>
                <w:szCs w:val="24"/>
              </w:rPr>
            </w:pPr>
            <w:r w:rsidRPr="002A0046">
              <w:rPr>
                <w:rFonts w:ascii="Times New Roman" w:hAnsi="Times New Roman" w:cs="Times New Roman"/>
                <w:b/>
                <w:sz w:val="24"/>
                <w:szCs w:val="24"/>
              </w:rPr>
              <w:t>0,00</w:t>
            </w:r>
          </w:p>
        </w:tc>
      </w:tr>
      <w:tr w:rsidR="00E04B73"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E04B73" w:rsidRPr="00914B80" w:rsidRDefault="00E04B73" w:rsidP="00E04B73">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04B73" w:rsidRPr="00E24E00" w:rsidRDefault="00E04B73" w:rsidP="00E04B73">
            <w:pPr>
              <w:spacing w:after="0" w:line="240" w:lineRule="auto"/>
              <w:jc w:val="center"/>
              <w:rPr>
                <w:rFonts w:ascii="Times New Roman" w:hAnsi="Times New Roman" w:cs="Times New Roman"/>
                <w:sz w:val="24"/>
                <w:szCs w:val="24"/>
              </w:rPr>
            </w:pPr>
            <w:r w:rsidRPr="00E24E00">
              <w:rPr>
                <w:rFonts w:ascii="Times New Roman" w:hAnsi="Times New Roman" w:cs="Times New Roman"/>
                <w:sz w:val="24"/>
                <w:szCs w:val="24"/>
              </w:rPr>
              <w:t xml:space="preserve">02 Б 02 </w:t>
            </w:r>
            <w:r w:rsidRPr="00E24E00">
              <w:rPr>
                <w:rFonts w:ascii="Times New Roman" w:hAnsi="Times New Roman" w:cs="Times New Roman"/>
                <w:sz w:val="24"/>
                <w:szCs w:val="24"/>
                <w:lang w:val="en-US"/>
              </w:rPr>
              <w:t>L2990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E04B73" w:rsidRPr="00E24E00" w:rsidRDefault="00E04B73" w:rsidP="00E04B73">
            <w:pPr>
              <w:spacing w:after="0" w:line="240" w:lineRule="auto"/>
              <w:jc w:val="center"/>
              <w:rPr>
                <w:rFonts w:ascii="Times New Roman" w:hAnsi="Times New Roman" w:cs="Times New Roman"/>
                <w:sz w:val="24"/>
                <w:szCs w:val="24"/>
              </w:rPr>
            </w:pPr>
            <w:r w:rsidRPr="00E24E0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04B73" w:rsidRPr="00E24E00" w:rsidRDefault="00E04B73" w:rsidP="00E04B73">
            <w:pPr>
              <w:spacing w:after="0" w:line="240" w:lineRule="auto"/>
              <w:jc w:val="center"/>
              <w:rPr>
                <w:rFonts w:ascii="Times New Roman" w:hAnsi="Times New Roman" w:cs="Times New Roman"/>
                <w:sz w:val="24"/>
                <w:szCs w:val="24"/>
              </w:rPr>
            </w:pPr>
            <w:r w:rsidRPr="00E24E00">
              <w:rPr>
                <w:rFonts w:ascii="Times New Roman" w:hAnsi="Times New Roman" w:cs="Times New Roman"/>
                <w:sz w:val="24"/>
                <w:szCs w:val="24"/>
              </w:rPr>
              <w:t>08</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04B73" w:rsidRPr="00E24E00" w:rsidRDefault="00E04B73" w:rsidP="00E04B73">
            <w:pPr>
              <w:spacing w:after="0" w:line="240" w:lineRule="auto"/>
              <w:jc w:val="center"/>
              <w:rPr>
                <w:rFonts w:ascii="Times New Roman" w:hAnsi="Times New Roman" w:cs="Times New Roman"/>
                <w:sz w:val="24"/>
                <w:szCs w:val="24"/>
              </w:rPr>
            </w:pPr>
            <w:r w:rsidRPr="00E24E00">
              <w:rPr>
                <w:rFonts w:ascii="Times New Roman" w:hAnsi="Times New Roman" w:cs="Times New Roman"/>
                <w:sz w:val="24"/>
                <w:szCs w:val="24"/>
              </w:rPr>
              <w:t>04</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04B73" w:rsidRPr="00E24E00" w:rsidRDefault="00E04B73" w:rsidP="00E04B73">
            <w:pPr>
              <w:spacing w:after="0" w:line="240" w:lineRule="auto"/>
              <w:jc w:val="center"/>
              <w:rPr>
                <w:rFonts w:ascii="Times New Roman" w:hAnsi="Times New Roman" w:cs="Times New Roman"/>
                <w:sz w:val="24"/>
                <w:szCs w:val="24"/>
                <w:lang w:val="en-US"/>
              </w:rPr>
            </w:pPr>
            <w:r w:rsidRPr="00E24E00">
              <w:rPr>
                <w:rFonts w:ascii="Times New Roman" w:hAnsi="Times New Roman" w:cs="Times New Roman"/>
                <w:sz w:val="24"/>
                <w:szCs w:val="24"/>
                <w:lang w:val="en-US"/>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04B73" w:rsidRDefault="00E04B73"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315 790,00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E04B73" w:rsidRPr="00E24E00" w:rsidRDefault="00E04B73" w:rsidP="00E04B7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r>
      <w:tr w:rsidR="00E04B73"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E04B73" w:rsidRPr="00374A71" w:rsidRDefault="00E04B73" w:rsidP="00E04B73">
            <w:pPr>
              <w:spacing w:after="0" w:line="240" w:lineRule="auto"/>
              <w:jc w:val="both"/>
              <w:rPr>
                <w:rFonts w:ascii="Times New Roman" w:hAnsi="Times New Roman" w:cs="Times New Roman"/>
                <w:bCs/>
                <w:i/>
                <w:sz w:val="24"/>
                <w:szCs w:val="24"/>
              </w:rPr>
            </w:pPr>
            <w:r w:rsidRPr="00374A71">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04B73" w:rsidRPr="00E24E00" w:rsidRDefault="00E04B73" w:rsidP="00E04B73">
            <w:pPr>
              <w:spacing w:after="0" w:line="240" w:lineRule="auto"/>
              <w:jc w:val="center"/>
              <w:rPr>
                <w:rFonts w:ascii="Times New Roman" w:hAnsi="Times New Roman" w:cs="Times New Roman"/>
                <w:sz w:val="24"/>
                <w:szCs w:val="24"/>
              </w:rPr>
            </w:pPr>
            <w:r w:rsidRPr="00E24E00">
              <w:rPr>
                <w:rFonts w:ascii="Times New Roman" w:hAnsi="Times New Roman" w:cs="Times New Roman"/>
                <w:sz w:val="24"/>
                <w:szCs w:val="24"/>
              </w:rPr>
              <w:t xml:space="preserve">02 Б 02 </w:t>
            </w:r>
            <w:r w:rsidRPr="00E24E00">
              <w:rPr>
                <w:rFonts w:ascii="Times New Roman" w:hAnsi="Times New Roman" w:cs="Times New Roman"/>
                <w:sz w:val="24"/>
                <w:szCs w:val="24"/>
                <w:lang w:val="en-US"/>
              </w:rPr>
              <w:t>L2990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E04B73" w:rsidRPr="00E24E00" w:rsidRDefault="00E04B73" w:rsidP="00E04B73">
            <w:pPr>
              <w:spacing w:after="0" w:line="240" w:lineRule="auto"/>
              <w:jc w:val="center"/>
              <w:rPr>
                <w:rFonts w:ascii="Times New Roman" w:hAnsi="Times New Roman" w:cs="Times New Roman"/>
                <w:sz w:val="24"/>
                <w:szCs w:val="24"/>
              </w:rPr>
            </w:pPr>
            <w:r w:rsidRPr="00E24E0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04B73" w:rsidRPr="00E24E00" w:rsidRDefault="00E04B73" w:rsidP="00E04B73">
            <w:pPr>
              <w:spacing w:after="0" w:line="240" w:lineRule="auto"/>
              <w:jc w:val="center"/>
              <w:rPr>
                <w:rFonts w:ascii="Times New Roman" w:hAnsi="Times New Roman" w:cs="Times New Roman"/>
                <w:sz w:val="24"/>
                <w:szCs w:val="24"/>
              </w:rPr>
            </w:pPr>
            <w:r w:rsidRPr="00E24E00">
              <w:rPr>
                <w:rFonts w:ascii="Times New Roman" w:hAnsi="Times New Roman" w:cs="Times New Roman"/>
                <w:sz w:val="24"/>
                <w:szCs w:val="24"/>
              </w:rPr>
              <w:t>08</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04B73" w:rsidRPr="00E24E00" w:rsidRDefault="00E04B73" w:rsidP="00E04B73">
            <w:pPr>
              <w:spacing w:after="0" w:line="240" w:lineRule="auto"/>
              <w:jc w:val="center"/>
              <w:rPr>
                <w:rFonts w:ascii="Times New Roman" w:hAnsi="Times New Roman" w:cs="Times New Roman"/>
                <w:sz w:val="24"/>
                <w:szCs w:val="24"/>
              </w:rPr>
            </w:pPr>
            <w:r w:rsidRPr="00E24E00">
              <w:rPr>
                <w:rFonts w:ascii="Times New Roman" w:hAnsi="Times New Roman" w:cs="Times New Roman"/>
                <w:sz w:val="24"/>
                <w:szCs w:val="24"/>
              </w:rPr>
              <w:t>04</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04B73" w:rsidRPr="00E24E00" w:rsidRDefault="00E04B73" w:rsidP="00E04B73">
            <w:pPr>
              <w:spacing w:after="0" w:line="240" w:lineRule="auto"/>
              <w:jc w:val="center"/>
              <w:rPr>
                <w:rFonts w:ascii="Times New Roman" w:hAnsi="Times New Roman" w:cs="Times New Roman"/>
                <w:sz w:val="24"/>
                <w:szCs w:val="24"/>
                <w:lang w:val="en-US"/>
              </w:rPr>
            </w:pPr>
            <w:r w:rsidRPr="00E24E00">
              <w:rPr>
                <w:rFonts w:ascii="Times New Roman" w:hAnsi="Times New Roman" w:cs="Times New Roman"/>
                <w:sz w:val="24"/>
                <w:szCs w:val="24"/>
                <w:lang w:val="en-US"/>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E04B73" w:rsidRDefault="00E04B73"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315 790,00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E04B73" w:rsidRPr="00E24E00" w:rsidRDefault="00E04B73" w:rsidP="00E04B7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color w:val="000000"/>
                <w:sz w:val="24"/>
                <w:szCs w:val="24"/>
              </w:rPr>
            </w:pPr>
            <w:r w:rsidRPr="00914B80">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914B80">
              <w:rPr>
                <w:rFonts w:ascii="Times New Roman" w:hAnsi="Times New Roman" w:cs="Times New Roman"/>
                <w:b/>
                <w:sz w:val="24"/>
                <w:szCs w:val="24"/>
              </w:rPr>
              <w:t>Кардымовского</w:t>
            </w:r>
            <w:proofErr w:type="spellEnd"/>
            <w:r w:rsidRPr="00914B80">
              <w:rPr>
                <w:rFonts w:ascii="Times New Roman" w:hAnsi="Times New Roman" w:cs="Times New Roman"/>
                <w:b/>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b/>
                <w:sz w:val="24"/>
                <w:szCs w:val="24"/>
              </w:rPr>
              <w:t>03 0 00 00000</w:t>
            </w:r>
          </w:p>
        </w:tc>
        <w:tc>
          <w:tcPr>
            <w:tcW w:w="992" w:type="dxa"/>
            <w:tcBorders>
              <w:top w:val="single" w:sz="4" w:space="0" w:color="auto"/>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141D6C" w:rsidRDefault="00750193" w:rsidP="00437F47">
            <w:pPr>
              <w:tabs>
                <w:tab w:val="left" w:pos="-107"/>
              </w:tabs>
              <w:spacing w:after="0" w:line="240" w:lineRule="auto"/>
              <w:ind w:right="-108" w:hanging="107"/>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r w:rsidR="00D12D51">
              <w:rPr>
                <w:rFonts w:ascii="Times New Roman" w:hAnsi="Times New Roman" w:cs="Times New Roman"/>
                <w:b/>
                <w:color w:val="000000"/>
                <w:sz w:val="24"/>
                <w:szCs w:val="24"/>
              </w:rPr>
              <w:t>5</w:t>
            </w:r>
            <w:r>
              <w:rPr>
                <w:rFonts w:ascii="Times New Roman" w:hAnsi="Times New Roman" w:cs="Times New Roman"/>
                <w:b/>
                <w:color w:val="000000"/>
                <w:sz w:val="24"/>
                <w:szCs w:val="24"/>
              </w:rPr>
              <w:t> </w:t>
            </w:r>
            <w:r w:rsidR="00E04B73">
              <w:rPr>
                <w:rFonts w:ascii="Times New Roman" w:hAnsi="Times New Roman" w:cs="Times New Roman"/>
                <w:b/>
                <w:color w:val="000000"/>
                <w:sz w:val="24"/>
                <w:szCs w:val="24"/>
              </w:rPr>
              <w:t>856</w:t>
            </w:r>
            <w:r>
              <w:rPr>
                <w:rFonts w:ascii="Times New Roman" w:hAnsi="Times New Roman" w:cs="Times New Roman"/>
                <w:b/>
                <w:color w:val="000000"/>
                <w:sz w:val="24"/>
                <w:szCs w:val="24"/>
              </w:rPr>
              <w:t xml:space="preserve"> </w:t>
            </w:r>
            <w:r w:rsidR="00437F47">
              <w:rPr>
                <w:rFonts w:ascii="Times New Roman" w:hAnsi="Times New Roman" w:cs="Times New Roman"/>
                <w:b/>
                <w:color w:val="000000"/>
                <w:sz w:val="24"/>
                <w:szCs w:val="24"/>
              </w:rPr>
              <w:t>8</w:t>
            </w:r>
            <w:r w:rsidR="00E04B73">
              <w:rPr>
                <w:rFonts w:ascii="Times New Roman" w:hAnsi="Times New Roman" w:cs="Times New Roman"/>
                <w:b/>
                <w:color w:val="000000"/>
                <w:sz w:val="24"/>
                <w:szCs w:val="24"/>
              </w:rPr>
              <w:t>00</w:t>
            </w:r>
            <w:r w:rsidR="00266EE4">
              <w:rPr>
                <w:rFonts w:ascii="Times New Roman" w:hAnsi="Times New Roman" w:cs="Times New Roman"/>
                <w:b/>
                <w:color w:val="000000"/>
                <w:sz w:val="24"/>
                <w:szCs w:val="24"/>
              </w:rPr>
              <w:t>,00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Default="00D12D51" w:rsidP="00D25757">
            <w:pPr>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42 676 160</w:t>
            </w:r>
            <w:r w:rsidR="00266EE4">
              <w:rPr>
                <w:rFonts w:ascii="Times New Roman" w:hAnsi="Times New Roman" w:cs="Times New Roman"/>
                <w:b/>
                <w:color w:val="000000"/>
                <w:sz w:val="24"/>
                <w:szCs w:val="24"/>
              </w:rPr>
              <w:t>,00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i/>
                <w:iCs/>
                <w:sz w:val="24"/>
                <w:szCs w:val="24"/>
              </w:rPr>
              <w:t>Подпрограмма «Содержание дворовых территорий, автомобильных дорог и инженерных сооружений на них в границах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03 1 00 00000</w:t>
            </w:r>
          </w:p>
        </w:tc>
        <w:tc>
          <w:tcPr>
            <w:tcW w:w="992" w:type="dxa"/>
            <w:tcBorders>
              <w:top w:val="single" w:sz="4" w:space="0" w:color="auto"/>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32378E" w:rsidRDefault="00266EE4" w:rsidP="00266EE4">
            <w:pPr>
              <w:spacing w:after="0" w:line="240" w:lineRule="auto"/>
              <w:jc w:val="right"/>
              <w:rPr>
                <w:rFonts w:ascii="Times New Roman" w:hAnsi="Times New Roman" w:cs="Times New Roman"/>
                <w:b/>
                <w:sz w:val="24"/>
                <w:szCs w:val="24"/>
              </w:rPr>
            </w:pPr>
            <w:r w:rsidRPr="0032378E">
              <w:rPr>
                <w:rFonts w:ascii="Times New Roman" w:hAnsi="Times New Roman" w:cs="Times New Roman"/>
                <w:b/>
                <w:sz w:val="24"/>
                <w:szCs w:val="24"/>
              </w:rPr>
              <w:t>2 10</w:t>
            </w:r>
            <w:r>
              <w:rPr>
                <w:rFonts w:ascii="Times New Roman" w:hAnsi="Times New Roman" w:cs="Times New Roman"/>
                <w:b/>
                <w:sz w:val="24"/>
                <w:szCs w:val="24"/>
              </w:rPr>
              <w:t>6</w:t>
            </w:r>
            <w:r w:rsidRPr="0032378E">
              <w:rPr>
                <w:rFonts w:ascii="Times New Roman" w:hAnsi="Times New Roman" w:cs="Times New Roman"/>
                <w:b/>
                <w:sz w:val="24"/>
                <w:szCs w:val="24"/>
              </w:rPr>
              <w:t> 900,00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A3D1F" w:rsidRDefault="00266EE4" w:rsidP="00D2575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1 816 2</w:t>
            </w:r>
            <w:r w:rsidR="00D25757">
              <w:rPr>
                <w:rFonts w:ascii="Times New Roman" w:hAnsi="Times New Roman" w:cs="Times New Roman"/>
                <w:b/>
                <w:sz w:val="24"/>
                <w:szCs w:val="24"/>
              </w:rPr>
              <w:t>3</w:t>
            </w:r>
            <w:r>
              <w:rPr>
                <w:rFonts w:ascii="Times New Roman" w:hAnsi="Times New Roman" w:cs="Times New Roman"/>
                <w:b/>
                <w:sz w:val="24"/>
                <w:szCs w:val="24"/>
              </w:rPr>
              <w:t>0,00</w:t>
            </w:r>
          </w:p>
        </w:tc>
      </w:tr>
      <w:tr w:rsidR="00266EE4"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i/>
                <w:iCs/>
                <w:color w:val="000000"/>
                <w:sz w:val="24"/>
                <w:szCs w:val="24"/>
              </w:rPr>
            </w:pPr>
            <w:r w:rsidRPr="00914B80">
              <w:rPr>
                <w:rFonts w:ascii="Times New Roman" w:hAnsi="Times New Roman" w:cs="Times New Roman"/>
                <w:b/>
                <w:bCs/>
                <w:i/>
                <w:iCs/>
                <w:sz w:val="24"/>
                <w:szCs w:val="24"/>
              </w:rPr>
              <w:t>Основное мероприятие «Ремонт автомобильных дорог в рамках дорожного фонда»</w:t>
            </w:r>
          </w:p>
        </w:tc>
        <w:tc>
          <w:tcPr>
            <w:tcW w:w="1701"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03 1 01 00000</w:t>
            </w:r>
          </w:p>
        </w:tc>
        <w:tc>
          <w:tcPr>
            <w:tcW w:w="992" w:type="dxa"/>
            <w:tcBorders>
              <w:top w:val="nil"/>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567" w:type="dxa"/>
            <w:tcBorders>
              <w:top w:val="nil"/>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567" w:type="dxa"/>
            <w:tcBorders>
              <w:top w:val="nil"/>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709" w:type="dxa"/>
            <w:tcBorders>
              <w:top w:val="nil"/>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266EE4" w:rsidRPr="0032378E" w:rsidRDefault="00266EE4" w:rsidP="00266EE4">
            <w:pPr>
              <w:spacing w:after="0" w:line="240" w:lineRule="auto"/>
              <w:jc w:val="right"/>
              <w:rPr>
                <w:rFonts w:ascii="Times New Roman" w:hAnsi="Times New Roman" w:cs="Times New Roman"/>
                <w:b/>
                <w:sz w:val="24"/>
                <w:szCs w:val="24"/>
              </w:rPr>
            </w:pPr>
            <w:r w:rsidRPr="0032378E">
              <w:rPr>
                <w:rFonts w:ascii="Times New Roman" w:hAnsi="Times New Roman" w:cs="Times New Roman"/>
                <w:b/>
                <w:sz w:val="24"/>
                <w:szCs w:val="24"/>
              </w:rPr>
              <w:t>1 358 200,00</w:t>
            </w:r>
          </w:p>
        </w:tc>
        <w:tc>
          <w:tcPr>
            <w:tcW w:w="1700" w:type="dxa"/>
            <w:tcBorders>
              <w:top w:val="nil"/>
              <w:left w:val="nil"/>
              <w:bottom w:val="single" w:sz="4" w:space="0" w:color="000000"/>
              <w:right w:val="single" w:sz="4" w:space="0" w:color="000000"/>
            </w:tcBorders>
            <w:shd w:val="clear" w:color="000000" w:fill="FFFFFF"/>
            <w:vAlign w:val="bottom"/>
          </w:tcPr>
          <w:p w:rsidR="00266EE4" w:rsidRPr="009A3D1F"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1 408 830,00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 xml:space="preserve">Расходы на реализацию мероприятий по ремонту </w:t>
            </w:r>
            <w:r w:rsidRPr="00914B80">
              <w:rPr>
                <w:rFonts w:ascii="Times New Roman" w:hAnsi="Times New Roman" w:cs="Times New Roman"/>
                <w:b/>
                <w:bCs/>
                <w:iCs/>
                <w:sz w:val="24"/>
                <w:szCs w:val="24"/>
              </w:rPr>
              <w:t>автомобильных дорог в рамках дорожного фонда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03 1 01 21100</w:t>
            </w:r>
          </w:p>
        </w:tc>
        <w:tc>
          <w:tcPr>
            <w:tcW w:w="992" w:type="dxa"/>
            <w:tcBorders>
              <w:top w:val="single" w:sz="4" w:space="0" w:color="auto"/>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32378E" w:rsidRDefault="00266EE4" w:rsidP="00266EE4">
            <w:pPr>
              <w:spacing w:after="0" w:line="240" w:lineRule="auto"/>
              <w:jc w:val="right"/>
              <w:rPr>
                <w:rFonts w:ascii="Times New Roman" w:hAnsi="Times New Roman" w:cs="Times New Roman"/>
                <w:b/>
                <w:sz w:val="24"/>
                <w:szCs w:val="24"/>
              </w:rPr>
            </w:pPr>
            <w:r w:rsidRPr="0032378E">
              <w:rPr>
                <w:rFonts w:ascii="Times New Roman" w:hAnsi="Times New Roman" w:cs="Times New Roman"/>
                <w:b/>
                <w:sz w:val="24"/>
                <w:szCs w:val="24"/>
              </w:rPr>
              <w:t>1 358 200,00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A3D1F"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1 408 830,00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03 1 01 21100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b/>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32378E" w:rsidRDefault="00266EE4" w:rsidP="00266EE4">
            <w:pPr>
              <w:spacing w:after="0" w:line="240" w:lineRule="auto"/>
              <w:jc w:val="right"/>
              <w:rPr>
                <w:rFonts w:ascii="Times New Roman" w:hAnsi="Times New Roman" w:cs="Times New Roman"/>
                <w:b/>
                <w:sz w:val="24"/>
                <w:szCs w:val="24"/>
              </w:rPr>
            </w:pPr>
            <w:r w:rsidRPr="0032378E">
              <w:rPr>
                <w:rFonts w:ascii="Times New Roman" w:hAnsi="Times New Roman" w:cs="Times New Roman"/>
                <w:b/>
                <w:sz w:val="24"/>
                <w:szCs w:val="24"/>
              </w:rPr>
              <w:t>1 358 200,00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A3D1F"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1 408 830,00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НАЦИОНАЛЬНАЯ ЭКОНОМИКА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03 1 01 21100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32378E" w:rsidRDefault="00266EE4" w:rsidP="00266EE4">
            <w:pPr>
              <w:spacing w:after="0" w:line="240" w:lineRule="auto"/>
              <w:jc w:val="right"/>
              <w:rPr>
                <w:rFonts w:ascii="Times New Roman" w:hAnsi="Times New Roman" w:cs="Times New Roman"/>
                <w:b/>
                <w:sz w:val="24"/>
                <w:szCs w:val="24"/>
              </w:rPr>
            </w:pPr>
            <w:r w:rsidRPr="0032378E">
              <w:rPr>
                <w:rFonts w:ascii="Times New Roman" w:hAnsi="Times New Roman" w:cs="Times New Roman"/>
                <w:b/>
                <w:sz w:val="24"/>
                <w:szCs w:val="24"/>
              </w:rPr>
              <w:t>1 358 200,00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A3D1F"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1 408 830,00</w:t>
            </w:r>
          </w:p>
        </w:tc>
      </w:tr>
      <w:tr w:rsidR="00266EE4"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i/>
                <w:sz w:val="24"/>
                <w:szCs w:val="24"/>
              </w:rPr>
            </w:pPr>
            <w:r w:rsidRPr="00914B80">
              <w:rPr>
                <w:rFonts w:ascii="Times New Roman" w:hAnsi="Times New Roman" w:cs="Times New Roman"/>
                <w:b/>
                <w:i/>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03 1 01 21100</w:t>
            </w:r>
          </w:p>
        </w:tc>
        <w:tc>
          <w:tcPr>
            <w:tcW w:w="992"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567"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09</w:t>
            </w:r>
          </w:p>
        </w:tc>
        <w:tc>
          <w:tcPr>
            <w:tcW w:w="709"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266EE4" w:rsidRPr="0032378E" w:rsidRDefault="00266EE4" w:rsidP="00266EE4">
            <w:pPr>
              <w:spacing w:after="0" w:line="240" w:lineRule="auto"/>
              <w:jc w:val="right"/>
              <w:rPr>
                <w:rFonts w:ascii="Times New Roman" w:hAnsi="Times New Roman" w:cs="Times New Roman"/>
                <w:b/>
                <w:sz w:val="24"/>
                <w:szCs w:val="24"/>
              </w:rPr>
            </w:pPr>
            <w:r w:rsidRPr="0032378E">
              <w:rPr>
                <w:rFonts w:ascii="Times New Roman" w:hAnsi="Times New Roman" w:cs="Times New Roman"/>
                <w:b/>
                <w:sz w:val="24"/>
                <w:szCs w:val="24"/>
              </w:rPr>
              <w:t>1 358 200,00</w:t>
            </w:r>
          </w:p>
        </w:tc>
        <w:tc>
          <w:tcPr>
            <w:tcW w:w="1700" w:type="dxa"/>
            <w:tcBorders>
              <w:top w:val="nil"/>
              <w:left w:val="nil"/>
              <w:bottom w:val="single" w:sz="4" w:space="0" w:color="000000"/>
              <w:right w:val="single" w:sz="4" w:space="0" w:color="000000"/>
            </w:tcBorders>
            <w:shd w:val="clear" w:color="000000" w:fill="FFFFFF"/>
            <w:vAlign w:val="bottom"/>
          </w:tcPr>
          <w:p w:rsidR="00266EE4" w:rsidRPr="009A3D1F"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1 408 830,00</w:t>
            </w:r>
          </w:p>
        </w:tc>
      </w:tr>
      <w:tr w:rsidR="00266EE4"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Cs/>
                <w:color w:val="000000"/>
                <w:sz w:val="24"/>
                <w:szCs w:val="24"/>
              </w:rPr>
            </w:pPr>
            <w:r w:rsidRPr="00914B80">
              <w:rPr>
                <w:rFonts w:ascii="Times New Roman" w:hAnsi="Times New Roman" w:cs="Times New Roman"/>
                <w:bCs/>
                <w:color w:val="000000"/>
                <w:sz w:val="24"/>
                <w:szCs w:val="24"/>
              </w:rPr>
              <w:t xml:space="preserve">Закупка товаров, работ и услуг для </w:t>
            </w:r>
            <w:r w:rsidRPr="00914B80">
              <w:rPr>
                <w:rFonts w:ascii="Times New Roman" w:hAnsi="Times New Roman" w:cs="Times New Roman"/>
                <w:bCs/>
                <w:sz w:val="24"/>
                <w:szCs w:val="24"/>
              </w:rPr>
              <w:t xml:space="preserve">обеспечения </w:t>
            </w:r>
            <w:r w:rsidRPr="00914B80">
              <w:rPr>
                <w:rFonts w:ascii="Times New Roman" w:hAnsi="Times New Roman" w:cs="Times New Roman"/>
                <w:bCs/>
                <w:color w:val="000000"/>
                <w:sz w:val="24"/>
                <w:szCs w:val="24"/>
              </w:rPr>
              <w:t>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03 1 01 21100</w:t>
            </w:r>
          </w:p>
        </w:tc>
        <w:tc>
          <w:tcPr>
            <w:tcW w:w="992"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 xml:space="preserve">04 </w:t>
            </w:r>
          </w:p>
        </w:tc>
        <w:tc>
          <w:tcPr>
            <w:tcW w:w="567"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9" w:type="dxa"/>
            <w:tcBorders>
              <w:top w:val="nil"/>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nil"/>
              <w:left w:val="nil"/>
              <w:bottom w:val="single" w:sz="4" w:space="0" w:color="000000"/>
              <w:right w:val="single" w:sz="4" w:space="0" w:color="000000"/>
            </w:tcBorders>
            <w:shd w:val="clear" w:color="000000" w:fill="FFFFFF"/>
            <w:noWrap/>
            <w:vAlign w:val="bottom"/>
          </w:tcPr>
          <w:p w:rsidR="00266EE4" w:rsidRPr="00266EE4" w:rsidRDefault="00266EE4" w:rsidP="00266EE4">
            <w:pPr>
              <w:spacing w:after="0" w:line="240" w:lineRule="auto"/>
              <w:jc w:val="right"/>
              <w:rPr>
                <w:rFonts w:ascii="Times New Roman" w:hAnsi="Times New Roman" w:cs="Times New Roman"/>
                <w:sz w:val="24"/>
                <w:szCs w:val="24"/>
              </w:rPr>
            </w:pPr>
            <w:r w:rsidRPr="00266EE4">
              <w:rPr>
                <w:rFonts w:ascii="Times New Roman" w:hAnsi="Times New Roman" w:cs="Times New Roman"/>
                <w:sz w:val="24"/>
                <w:szCs w:val="24"/>
              </w:rPr>
              <w:t>1 358 200,00</w:t>
            </w:r>
          </w:p>
        </w:tc>
        <w:tc>
          <w:tcPr>
            <w:tcW w:w="1700" w:type="dxa"/>
            <w:tcBorders>
              <w:top w:val="nil"/>
              <w:left w:val="nil"/>
              <w:bottom w:val="single" w:sz="4" w:space="0" w:color="000000"/>
              <w:right w:val="single" w:sz="4" w:space="0" w:color="000000"/>
            </w:tcBorders>
            <w:shd w:val="clear" w:color="000000" w:fill="FFFFFF"/>
            <w:vAlign w:val="bottom"/>
          </w:tcPr>
          <w:p w:rsidR="00266EE4" w:rsidRPr="00266EE4" w:rsidRDefault="00266EE4" w:rsidP="00266EE4">
            <w:pPr>
              <w:spacing w:after="0" w:line="240" w:lineRule="auto"/>
              <w:jc w:val="right"/>
              <w:rPr>
                <w:rFonts w:ascii="Times New Roman" w:hAnsi="Times New Roman" w:cs="Times New Roman"/>
                <w:sz w:val="24"/>
                <w:szCs w:val="24"/>
              </w:rPr>
            </w:pPr>
            <w:r w:rsidRPr="00266EE4">
              <w:rPr>
                <w:rFonts w:ascii="Times New Roman" w:hAnsi="Times New Roman" w:cs="Times New Roman"/>
                <w:sz w:val="24"/>
                <w:szCs w:val="24"/>
              </w:rPr>
              <w:t>1 408 830,00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374A71" w:rsidRDefault="00266EE4" w:rsidP="00266EE4">
            <w:pPr>
              <w:spacing w:after="0" w:line="240" w:lineRule="auto"/>
              <w:jc w:val="both"/>
              <w:rPr>
                <w:rFonts w:ascii="Times New Roman" w:hAnsi="Times New Roman" w:cs="Times New Roman"/>
                <w:bCs/>
                <w:i/>
                <w:color w:val="000000"/>
                <w:sz w:val="24"/>
                <w:szCs w:val="24"/>
              </w:rPr>
            </w:pPr>
            <w:r w:rsidRPr="00374A71">
              <w:rPr>
                <w:rFonts w:ascii="Times New Roman" w:hAnsi="Times New Roman" w:cs="Times New Roman"/>
                <w:bCs/>
                <w:i/>
                <w:color w:val="000000"/>
                <w:sz w:val="24"/>
                <w:szCs w:val="24"/>
              </w:rPr>
              <w:t xml:space="preserve">Иные закупки товаров, работ и услуг для </w:t>
            </w:r>
            <w:r w:rsidRPr="00374A71">
              <w:rPr>
                <w:rFonts w:ascii="Times New Roman" w:hAnsi="Times New Roman" w:cs="Times New Roman"/>
                <w:bCs/>
                <w:i/>
                <w:sz w:val="24"/>
                <w:szCs w:val="24"/>
              </w:rPr>
              <w:t xml:space="preserve">обеспечения </w:t>
            </w:r>
            <w:r w:rsidRPr="00374A71">
              <w:rPr>
                <w:rFonts w:ascii="Times New Roman" w:hAnsi="Times New Roman" w:cs="Times New Roman"/>
                <w:bCs/>
                <w:i/>
                <w:color w:val="000000"/>
                <w:sz w:val="24"/>
                <w:szCs w:val="24"/>
              </w:rPr>
              <w:t>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sz w:val="24"/>
                <w:szCs w:val="24"/>
              </w:rPr>
              <w:t>03 1 01 21100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266EE4" w:rsidRDefault="00266EE4" w:rsidP="00266EE4">
            <w:pPr>
              <w:spacing w:after="0" w:line="240" w:lineRule="auto"/>
              <w:jc w:val="right"/>
              <w:rPr>
                <w:rFonts w:ascii="Times New Roman" w:hAnsi="Times New Roman" w:cs="Times New Roman"/>
                <w:sz w:val="24"/>
                <w:szCs w:val="24"/>
              </w:rPr>
            </w:pPr>
            <w:r w:rsidRPr="00266EE4">
              <w:rPr>
                <w:rFonts w:ascii="Times New Roman" w:hAnsi="Times New Roman" w:cs="Times New Roman"/>
                <w:sz w:val="24"/>
                <w:szCs w:val="24"/>
              </w:rPr>
              <w:t>1 358 200,00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266EE4" w:rsidRDefault="00266EE4" w:rsidP="00266EE4">
            <w:pPr>
              <w:spacing w:after="0" w:line="240" w:lineRule="auto"/>
              <w:jc w:val="right"/>
              <w:rPr>
                <w:rFonts w:ascii="Times New Roman" w:hAnsi="Times New Roman" w:cs="Times New Roman"/>
                <w:sz w:val="24"/>
                <w:szCs w:val="24"/>
              </w:rPr>
            </w:pPr>
            <w:r w:rsidRPr="00266EE4">
              <w:rPr>
                <w:rFonts w:ascii="Times New Roman" w:hAnsi="Times New Roman" w:cs="Times New Roman"/>
                <w:sz w:val="24"/>
                <w:szCs w:val="24"/>
              </w:rPr>
              <w:t>1 408 830,00</w:t>
            </w:r>
          </w:p>
        </w:tc>
      </w:tr>
      <w:tr w:rsidR="00D25757"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D25757" w:rsidRPr="00914B80" w:rsidRDefault="00D25757" w:rsidP="00266EE4">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i/>
                <w:iCs/>
                <w:sz w:val="24"/>
                <w:szCs w:val="24"/>
              </w:rPr>
              <w:t xml:space="preserve">Основное мероприятие «Очистка, отсыпка, </w:t>
            </w:r>
            <w:proofErr w:type="spellStart"/>
            <w:r w:rsidRPr="00914B80">
              <w:rPr>
                <w:rFonts w:ascii="Times New Roman" w:hAnsi="Times New Roman" w:cs="Times New Roman"/>
                <w:b/>
                <w:bCs/>
                <w:i/>
                <w:iCs/>
                <w:sz w:val="24"/>
                <w:szCs w:val="24"/>
              </w:rPr>
              <w:t>грейдерование</w:t>
            </w:r>
            <w:proofErr w:type="spellEnd"/>
            <w:r w:rsidRPr="00914B80">
              <w:rPr>
                <w:rFonts w:ascii="Times New Roman" w:hAnsi="Times New Roman" w:cs="Times New Roman"/>
                <w:b/>
                <w:bCs/>
                <w:i/>
                <w:iCs/>
                <w:sz w:val="24"/>
                <w:szCs w:val="24"/>
              </w:rPr>
              <w:t xml:space="preserve"> и ямочный ремонт дорог»</w:t>
            </w:r>
          </w:p>
        </w:tc>
        <w:tc>
          <w:tcPr>
            <w:tcW w:w="1701" w:type="dxa"/>
            <w:tcBorders>
              <w:top w:val="nil"/>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03 1 02 00000</w:t>
            </w:r>
          </w:p>
        </w:tc>
        <w:tc>
          <w:tcPr>
            <w:tcW w:w="992" w:type="dxa"/>
            <w:tcBorders>
              <w:top w:val="nil"/>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b/>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b/>
                <w:color w:val="000000"/>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b/>
                <w:color w:val="000000"/>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D25757" w:rsidRPr="009725AF" w:rsidRDefault="00D25757" w:rsidP="00266EE4">
            <w:pPr>
              <w:spacing w:after="0" w:line="240" w:lineRule="auto"/>
              <w:jc w:val="right"/>
              <w:rPr>
                <w:rFonts w:ascii="Times New Roman" w:hAnsi="Times New Roman" w:cs="Times New Roman"/>
                <w:b/>
                <w:sz w:val="24"/>
                <w:szCs w:val="24"/>
              </w:rPr>
            </w:pPr>
            <w:r w:rsidRPr="009725AF">
              <w:rPr>
                <w:rFonts w:ascii="Times New Roman" w:hAnsi="Times New Roman" w:cs="Times New Roman"/>
                <w:b/>
                <w:sz w:val="24"/>
                <w:szCs w:val="24"/>
              </w:rPr>
              <w:t xml:space="preserve">548 700,00 </w:t>
            </w:r>
          </w:p>
        </w:tc>
        <w:tc>
          <w:tcPr>
            <w:tcW w:w="1700" w:type="dxa"/>
            <w:tcBorders>
              <w:top w:val="nil"/>
              <w:left w:val="nil"/>
              <w:bottom w:val="single" w:sz="4" w:space="0" w:color="000000"/>
              <w:right w:val="single" w:sz="4" w:space="0" w:color="000000"/>
            </w:tcBorders>
            <w:shd w:val="clear" w:color="000000" w:fill="FFFFFF"/>
            <w:vAlign w:val="bottom"/>
          </w:tcPr>
          <w:p w:rsidR="00D25757" w:rsidRPr="009725AF" w:rsidRDefault="00D25757" w:rsidP="00E04B73">
            <w:pPr>
              <w:spacing w:after="0" w:line="240" w:lineRule="auto"/>
              <w:jc w:val="right"/>
              <w:rPr>
                <w:rFonts w:ascii="Times New Roman" w:hAnsi="Times New Roman" w:cs="Times New Roman"/>
                <w:b/>
                <w:sz w:val="24"/>
                <w:szCs w:val="24"/>
              </w:rPr>
            </w:pPr>
            <w:r w:rsidRPr="009725AF">
              <w:rPr>
                <w:rFonts w:ascii="Times New Roman" w:hAnsi="Times New Roman" w:cs="Times New Roman"/>
                <w:b/>
                <w:sz w:val="24"/>
                <w:szCs w:val="24"/>
              </w:rPr>
              <w:t xml:space="preserve">207 </w:t>
            </w:r>
            <w:r>
              <w:rPr>
                <w:rFonts w:ascii="Times New Roman" w:hAnsi="Times New Roman" w:cs="Times New Roman"/>
                <w:b/>
                <w:sz w:val="24"/>
                <w:szCs w:val="24"/>
              </w:rPr>
              <w:t>40</w:t>
            </w:r>
            <w:r w:rsidRPr="009725AF">
              <w:rPr>
                <w:rFonts w:ascii="Times New Roman" w:hAnsi="Times New Roman" w:cs="Times New Roman"/>
                <w:b/>
                <w:sz w:val="24"/>
                <w:szCs w:val="24"/>
              </w:rPr>
              <w:t>0,00</w:t>
            </w:r>
          </w:p>
        </w:tc>
      </w:tr>
      <w:tr w:rsidR="00D25757" w:rsidRPr="00914B80" w:rsidTr="005E56AA">
        <w:tblPrEx>
          <w:tblLook w:val="00A0" w:firstRow="1" w:lastRow="0" w:firstColumn="1" w:lastColumn="0" w:noHBand="0" w:noVBand="0"/>
        </w:tblPrEx>
        <w:trPr>
          <w:cantSplit/>
          <w:trHeight w:val="849"/>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D25757" w:rsidRPr="00914B80" w:rsidRDefault="00D25757" w:rsidP="00266EE4">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 xml:space="preserve">Расходы на реализацию мероприятий по очистке, отсыпке, </w:t>
            </w:r>
            <w:proofErr w:type="spellStart"/>
            <w:r w:rsidRPr="00914B80">
              <w:rPr>
                <w:rFonts w:ascii="Times New Roman" w:hAnsi="Times New Roman" w:cs="Times New Roman"/>
                <w:b/>
                <w:bCs/>
                <w:sz w:val="24"/>
                <w:szCs w:val="24"/>
              </w:rPr>
              <w:t>грейдерованию</w:t>
            </w:r>
            <w:proofErr w:type="spellEnd"/>
            <w:r w:rsidRPr="00914B80">
              <w:rPr>
                <w:rFonts w:ascii="Times New Roman" w:hAnsi="Times New Roman" w:cs="Times New Roman"/>
                <w:b/>
                <w:bCs/>
                <w:sz w:val="24"/>
                <w:szCs w:val="24"/>
              </w:rPr>
              <w:t xml:space="preserve">  и ямочному ремонту дорог</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03 1 02 21110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b/>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D25757" w:rsidRPr="009725AF" w:rsidRDefault="00D25757" w:rsidP="00266EE4">
            <w:pPr>
              <w:spacing w:after="0" w:line="240" w:lineRule="auto"/>
              <w:jc w:val="right"/>
              <w:rPr>
                <w:rFonts w:ascii="Times New Roman" w:hAnsi="Times New Roman" w:cs="Times New Roman"/>
                <w:b/>
                <w:sz w:val="24"/>
                <w:szCs w:val="24"/>
              </w:rPr>
            </w:pPr>
            <w:r w:rsidRPr="009725AF">
              <w:rPr>
                <w:rFonts w:ascii="Times New Roman" w:hAnsi="Times New Roman" w:cs="Times New Roman"/>
                <w:b/>
                <w:sz w:val="24"/>
                <w:szCs w:val="24"/>
              </w:rPr>
              <w:t xml:space="preserve">548 700,00 </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D25757" w:rsidRPr="009725AF" w:rsidRDefault="00D25757" w:rsidP="00E04B73">
            <w:pPr>
              <w:spacing w:after="0" w:line="240" w:lineRule="auto"/>
              <w:jc w:val="right"/>
              <w:rPr>
                <w:rFonts w:ascii="Times New Roman" w:hAnsi="Times New Roman" w:cs="Times New Roman"/>
                <w:b/>
                <w:sz w:val="24"/>
                <w:szCs w:val="24"/>
              </w:rPr>
            </w:pPr>
            <w:r w:rsidRPr="009725AF">
              <w:rPr>
                <w:rFonts w:ascii="Times New Roman" w:hAnsi="Times New Roman" w:cs="Times New Roman"/>
                <w:b/>
                <w:sz w:val="24"/>
                <w:szCs w:val="24"/>
              </w:rPr>
              <w:t xml:space="preserve">207 </w:t>
            </w:r>
            <w:r>
              <w:rPr>
                <w:rFonts w:ascii="Times New Roman" w:hAnsi="Times New Roman" w:cs="Times New Roman"/>
                <w:b/>
                <w:sz w:val="24"/>
                <w:szCs w:val="24"/>
              </w:rPr>
              <w:t>40</w:t>
            </w:r>
            <w:r w:rsidRPr="009725AF">
              <w:rPr>
                <w:rFonts w:ascii="Times New Roman" w:hAnsi="Times New Roman" w:cs="Times New Roman"/>
                <w:b/>
                <w:sz w:val="24"/>
                <w:szCs w:val="24"/>
              </w:rPr>
              <w:t>0,00</w:t>
            </w:r>
          </w:p>
        </w:tc>
      </w:tr>
      <w:tr w:rsidR="00D25757"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D25757" w:rsidRPr="00914B80" w:rsidRDefault="00D25757"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03 1 02 21110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b/>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D25757" w:rsidRPr="00266EE4" w:rsidRDefault="00D25757" w:rsidP="00266EE4">
            <w:pPr>
              <w:spacing w:after="0" w:line="240" w:lineRule="auto"/>
              <w:jc w:val="right"/>
              <w:rPr>
                <w:rFonts w:ascii="Times New Roman" w:hAnsi="Times New Roman" w:cs="Times New Roman"/>
                <w:b/>
                <w:sz w:val="24"/>
                <w:szCs w:val="24"/>
              </w:rPr>
            </w:pPr>
            <w:r w:rsidRPr="00266EE4">
              <w:rPr>
                <w:rFonts w:ascii="Times New Roman" w:hAnsi="Times New Roman" w:cs="Times New Roman"/>
                <w:b/>
                <w:sz w:val="24"/>
                <w:szCs w:val="24"/>
              </w:rPr>
              <w:t xml:space="preserve">548 700,00 </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D25757" w:rsidRPr="00D25757" w:rsidRDefault="00D25757" w:rsidP="00E04B73">
            <w:pPr>
              <w:spacing w:after="0" w:line="240" w:lineRule="auto"/>
              <w:jc w:val="right"/>
              <w:rPr>
                <w:rFonts w:ascii="Times New Roman" w:hAnsi="Times New Roman" w:cs="Times New Roman"/>
                <w:b/>
                <w:sz w:val="24"/>
                <w:szCs w:val="24"/>
              </w:rPr>
            </w:pPr>
            <w:r w:rsidRPr="00D25757">
              <w:rPr>
                <w:rFonts w:ascii="Times New Roman" w:hAnsi="Times New Roman" w:cs="Times New Roman"/>
                <w:b/>
                <w:sz w:val="24"/>
                <w:szCs w:val="24"/>
              </w:rPr>
              <w:t>207 400,00</w:t>
            </w:r>
          </w:p>
        </w:tc>
      </w:tr>
      <w:tr w:rsidR="00D25757"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D25757" w:rsidRPr="00914B80" w:rsidRDefault="00D25757" w:rsidP="00266EE4">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НАЦИОНАЛЬНАЯ ЭКОНОМИКА</w:t>
            </w:r>
          </w:p>
        </w:tc>
        <w:tc>
          <w:tcPr>
            <w:tcW w:w="1701" w:type="dxa"/>
            <w:tcBorders>
              <w:top w:val="nil"/>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03 1 02 21110</w:t>
            </w:r>
          </w:p>
        </w:tc>
        <w:tc>
          <w:tcPr>
            <w:tcW w:w="992" w:type="dxa"/>
            <w:tcBorders>
              <w:top w:val="nil"/>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nil"/>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b/>
                <w:color w:val="000000"/>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b/>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D25757" w:rsidRPr="00266EE4" w:rsidRDefault="00D25757" w:rsidP="00266EE4">
            <w:pPr>
              <w:spacing w:after="0" w:line="240" w:lineRule="auto"/>
              <w:jc w:val="right"/>
              <w:rPr>
                <w:rFonts w:ascii="Times New Roman" w:hAnsi="Times New Roman" w:cs="Times New Roman"/>
                <w:b/>
                <w:sz w:val="24"/>
                <w:szCs w:val="24"/>
              </w:rPr>
            </w:pPr>
            <w:r w:rsidRPr="00266EE4">
              <w:rPr>
                <w:rFonts w:ascii="Times New Roman" w:hAnsi="Times New Roman" w:cs="Times New Roman"/>
                <w:b/>
                <w:sz w:val="24"/>
                <w:szCs w:val="24"/>
              </w:rPr>
              <w:t xml:space="preserve">548 700,00 </w:t>
            </w:r>
          </w:p>
        </w:tc>
        <w:tc>
          <w:tcPr>
            <w:tcW w:w="1700" w:type="dxa"/>
            <w:tcBorders>
              <w:top w:val="nil"/>
              <w:left w:val="nil"/>
              <w:bottom w:val="single" w:sz="4" w:space="0" w:color="000000"/>
              <w:right w:val="single" w:sz="4" w:space="0" w:color="000000"/>
            </w:tcBorders>
            <w:shd w:val="clear" w:color="000000" w:fill="FFFFFF"/>
            <w:vAlign w:val="bottom"/>
          </w:tcPr>
          <w:p w:rsidR="00D25757" w:rsidRPr="00D25757" w:rsidRDefault="00D25757" w:rsidP="00E04B73">
            <w:pPr>
              <w:spacing w:after="0" w:line="240" w:lineRule="auto"/>
              <w:jc w:val="right"/>
              <w:rPr>
                <w:rFonts w:ascii="Times New Roman" w:hAnsi="Times New Roman" w:cs="Times New Roman"/>
                <w:b/>
                <w:sz w:val="24"/>
                <w:szCs w:val="24"/>
              </w:rPr>
            </w:pPr>
            <w:r w:rsidRPr="00D25757">
              <w:rPr>
                <w:rFonts w:ascii="Times New Roman" w:hAnsi="Times New Roman" w:cs="Times New Roman"/>
                <w:b/>
                <w:sz w:val="24"/>
                <w:szCs w:val="24"/>
              </w:rPr>
              <w:t>207 400,00</w:t>
            </w:r>
          </w:p>
        </w:tc>
      </w:tr>
      <w:tr w:rsidR="00D25757"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D25757" w:rsidRPr="00914B80" w:rsidRDefault="00D25757" w:rsidP="00266EE4">
            <w:pPr>
              <w:spacing w:after="0" w:line="240" w:lineRule="auto"/>
              <w:jc w:val="both"/>
              <w:rPr>
                <w:rFonts w:ascii="Times New Roman" w:hAnsi="Times New Roman" w:cs="Times New Roman"/>
                <w:b/>
                <w:i/>
                <w:sz w:val="24"/>
                <w:szCs w:val="24"/>
              </w:rPr>
            </w:pPr>
            <w:r w:rsidRPr="00914B80">
              <w:rPr>
                <w:rFonts w:ascii="Times New Roman" w:hAnsi="Times New Roman" w:cs="Times New Roman"/>
                <w:b/>
                <w:i/>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03 1 02 21110</w:t>
            </w:r>
          </w:p>
        </w:tc>
        <w:tc>
          <w:tcPr>
            <w:tcW w:w="992" w:type="dxa"/>
            <w:tcBorders>
              <w:top w:val="nil"/>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nil"/>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09</w:t>
            </w:r>
          </w:p>
        </w:tc>
        <w:tc>
          <w:tcPr>
            <w:tcW w:w="709" w:type="dxa"/>
            <w:tcBorders>
              <w:top w:val="nil"/>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b/>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D25757" w:rsidRPr="009725AF" w:rsidRDefault="00D25757" w:rsidP="00266EE4">
            <w:pPr>
              <w:spacing w:after="0" w:line="240" w:lineRule="auto"/>
              <w:jc w:val="right"/>
              <w:rPr>
                <w:rFonts w:ascii="Times New Roman" w:hAnsi="Times New Roman" w:cs="Times New Roman"/>
                <w:b/>
                <w:sz w:val="24"/>
                <w:szCs w:val="24"/>
              </w:rPr>
            </w:pPr>
            <w:r w:rsidRPr="009725AF">
              <w:rPr>
                <w:rFonts w:ascii="Times New Roman" w:hAnsi="Times New Roman" w:cs="Times New Roman"/>
                <w:b/>
                <w:sz w:val="24"/>
                <w:szCs w:val="24"/>
              </w:rPr>
              <w:t xml:space="preserve">548 700,00 </w:t>
            </w:r>
          </w:p>
        </w:tc>
        <w:tc>
          <w:tcPr>
            <w:tcW w:w="1700" w:type="dxa"/>
            <w:tcBorders>
              <w:top w:val="nil"/>
              <w:left w:val="nil"/>
              <w:bottom w:val="single" w:sz="4" w:space="0" w:color="000000"/>
              <w:right w:val="single" w:sz="4" w:space="0" w:color="000000"/>
            </w:tcBorders>
            <w:shd w:val="clear" w:color="000000" w:fill="FFFFFF"/>
            <w:vAlign w:val="bottom"/>
          </w:tcPr>
          <w:p w:rsidR="00D25757" w:rsidRPr="009725AF" w:rsidRDefault="00D25757" w:rsidP="00E04B73">
            <w:pPr>
              <w:spacing w:after="0" w:line="240" w:lineRule="auto"/>
              <w:jc w:val="right"/>
              <w:rPr>
                <w:rFonts w:ascii="Times New Roman" w:hAnsi="Times New Roman" w:cs="Times New Roman"/>
                <w:b/>
                <w:sz w:val="24"/>
                <w:szCs w:val="24"/>
              </w:rPr>
            </w:pPr>
            <w:r w:rsidRPr="009725AF">
              <w:rPr>
                <w:rFonts w:ascii="Times New Roman" w:hAnsi="Times New Roman" w:cs="Times New Roman"/>
                <w:b/>
                <w:sz w:val="24"/>
                <w:szCs w:val="24"/>
              </w:rPr>
              <w:t xml:space="preserve">207 </w:t>
            </w:r>
            <w:r>
              <w:rPr>
                <w:rFonts w:ascii="Times New Roman" w:hAnsi="Times New Roman" w:cs="Times New Roman"/>
                <w:b/>
                <w:sz w:val="24"/>
                <w:szCs w:val="24"/>
              </w:rPr>
              <w:t>40</w:t>
            </w:r>
            <w:r w:rsidRPr="009725AF">
              <w:rPr>
                <w:rFonts w:ascii="Times New Roman" w:hAnsi="Times New Roman" w:cs="Times New Roman"/>
                <w:b/>
                <w:sz w:val="24"/>
                <w:szCs w:val="24"/>
              </w:rPr>
              <w:t>0,00</w:t>
            </w:r>
          </w:p>
        </w:tc>
      </w:tr>
      <w:tr w:rsidR="00D25757"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D25757" w:rsidRPr="00914B80" w:rsidRDefault="00D25757"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sz w:val="24"/>
                <w:szCs w:val="24"/>
              </w:rPr>
              <w:t>03 1 02 21110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D25757" w:rsidRPr="00914B80" w:rsidRDefault="00D25757"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D25757" w:rsidRPr="00266EE4" w:rsidRDefault="00D25757" w:rsidP="00266EE4">
            <w:pPr>
              <w:spacing w:after="0" w:line="240" w:lineRule="auto"/>
              <w:jc w:val="right"/>
              <w:rPr>
                <w:rFonts w:ascii="Times New Roman" w:hAnsi="Times New Roman" w:cs="Times New Roman"/>
                <w:sz w:val="24"/>
                <w:szCs w:val="24"/>
              </w:rPr>
            </w:pPr>
            <w:r w:rsidRPr="00266EE4">
              <w:rPr>
                <w:rFonts w:ascii="Times New Roman" w:hAnsi="Times New Roman" w:cs="Times New Roman"/>
                <w:sz w:val="24"/>
                <w:szCs w:val="24"/>
              </w:rPr>
              <w:t xml:space="preserve">548 700,00 </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D25757" w:rsidRPr="00D25757" w:rsidRDefault="00D25757" w:rsidP="00E04B73">
            <w:pPr>
              <w:spacing w:after="0" w:line="240" w:lineRule="auto"/>
              <w:jc w:val="right"/>
              <w:rPr>
                <w:rFonts w:ascii="Times New Roman" w:hAnsi="Times New Roman" w:cs="Times New Roman"/>
                <w:sz w:val="24"/>
                <w:szCs w:val="24"/>
              </w:rPr>
            </w:pPr>
            <w:r w:rsidRPr="00D25757">
              <w:rPr>
                <w:rFonts w:ascii="Times New Roman" w:hAnsi="Times New Roman" w:cs="Times New Roman"/>
                <w:sz w:val="24"/>
                <w:szCs w:val="24"/>
              </w:rPr>
              <w:t>207 400,00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374A71" w:rsidRDefault="00266EE4" w:rsidP="00266EE4">
            <w:pPr>
              <w:spacing w:after="0" w:line="240" w:lineRule="auto"/>
              <w:jc w:val="both"/>
              <w:rPr>
                <w:rFonts w:ascii="Times New Roman" w:hAnsi="Times New Roman" w:cs="Times New Roman"/>
                <w:bCs/>
                <w:i/>
                <w:sz w:val="24"/>
                <w:szCs w:val="24"/>
              </w:rPr>
            </w:pPr>
            <w:r w:rsidRPr="00374A71">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03 1 02 21110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266EE4" w:rsidRDefault="00266EE4" w:rsidP="00266EE4">
            <w:pPr>
              <w:spacing w:after="0" w:line="240" w:lineRule="auto"/>
              <w:jc w:val="right"/>
              <w:rPr>
                <w:rFonts w:ascii="Times New Roman" w:hAnsi="Times New Roman" w:cs="Times New Roman"/>
                <w:sz w:val="24"/>
                <w:szCs w:val="24"/>
              </w:rPr>
            </w:pPr>
            <w:r w:rsidRPr="00266EE4">
              <w:rPr>
                <w:rFonts w:ascii="Times New Roman" w:hAnsi="Times New Roman" w:cs="Times New Roman"/>
                <w:sz w:val="24"/>
                <w:szCs w:val="24"/>
              </w:rPr>
              <w:t xml:space="preserve">548 700,00 </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266EE4" w:rsidRDefault="00D25757" w:rsidP="00266EE4">
            <w:pPr>
              <w:spacing w:after="0" w:line="240" w:lineRule="auto"/>
              <w:jc w:val="right"/>
              <w:rPr>
                <w:rFonts w:ascii="Times New Roman" w:hAnsi="Times New Roman" w:cs="Times New Roman"/>
                <w:sz w:val="24"/>
                <w:szCs w:val="24"/>
              </w:rPr>
            </w:pPr>
            <w:r w:rsidRPr="00D25757">
              <w:rPr>
                <w:rFonts w:ascii="Times New Roman" w:hAnsi="Times New Roman" w:cs="Times New Roman"/>
                <w:sz w:val="24"/>
                <w:szCs w:val="24"/>
              </w:rPr>
              <w:t>207 400,00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
                <w:bCs/>
                <w:i/>
                <w:iCs/>
                <w:sz w:val="24"/>
                <w:szCs w:val="24"/>
              </w:rPr>
              <w:t>Основное мероприятие «Оформление дорог в собственность и изготовление проектно-сметной документации»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03 1 03 00000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14B80" w:rsidRDefault="00266EE4" w:rsidP="00266EE4">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100</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14B80" w:rsidRDefault="00266EE4" w:rsidP="00266EE4">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100</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Расходы на реализацию мероприятий по оформлению дорог в собственность и изготовлению проектно-сметной документации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03 1 03 21120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14B80" w:rsidRDefault="00266EE4" w:rsidP="00266EE4">
            <w:pPr>
              <w:spacing w:after="0" w:line="240" w:lineRule="auto"/>
              <w:jc w:val="right"/>
              <w:rPr>
                <w:rFonts w:ascii="Times New Roman" w:hAnsi="Times New Roman" w:cs="Times New Roman"/>
                <w:sz w:val="24"/>
                <w:szCs w:val="24"/>
              </w:rPr>
            </w:pPr>
            <w:r w:rsidRPr="00914B80">
              <w:rPr>
                <w:rFonts w:ascii="Times New Roman" w:hAnsi="Times New Roman" w:cs="Times New Roman"/>
                <w:b/>
                <w:sz w:val="24"/>
                <w:szCs w:val="24"/>
              </w:rPr>
              <w:t>100</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14B80" w:rsidRDefault="00266EE4" w:rsidP="00266EE4">
            <w:pPr>
              <w:spacing w:after="0" w:line="240" w:lineRule="auto"/>
              <w:jc w:val="right"/>
              <w:rPr>
                <w:rFonts w:ascii="Times New Roman" w:hAnsi="Times New Roman" w:cs="Times New Roman"/>
                <w:sz w:val="24"/>
                <w:szCs w:val="24"/>
              </w:rPr>
            </w:pPr>
            <w:r w:rsidRPr="00914B80">
              <w:rPr>
                <w:rFonts w:ascii="Times New Roman" w:hAnsi="Times New Roman" w:cs="Times New Roman"/>
                <w:b/>
                <w:sz w:val="24"/>
                <w:szCs w:val="24"/>
              </w:rPr>
              <w:t>100</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03 1 03 21120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14B80" w:rsidRDefault="00266EE4" w:rsidP="00266EE4">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100</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14B80" w:rsidRDefault="00266EE4" w:rsidP="00266EE4">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100</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НАЦИОНАЛЬНАЯ ЭКОНОМИКА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9C7A6A">
            <w:pPr>
              <w:spacing w:after="0" w:line="240" w:lineRule="auto"/>
              <w:jc w:val="center"/>
              <w:rPr>
                <w:sz w:val="24"/>
                <w:szCs w:val="24"/>
              </w:rPr>
            </w:pPr>
            <w:r w:rsidRPr="00914B80">
              <w:rPr>
                <w:rFonts w:ascii="Times New Roman" w:hAnsi="Times New Roman" w:cs="Times New Roman"/>
                <w:b/>
                <w:sz w:val="24"/>
                <w:szCs w:val="24"/>
              </w:rPr>
              <w:t>03 1 03  21120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14B80" w:rsidRDefault="00266EE4" w:rsidP="00266EE4">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100</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14B80" w:rsidRDefault="00266EE4" w:rsidP="00266EE4">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100</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i/>
                <w:sz w:val="24"/>
                <w:szCs w:val="24"/>
              </w:rPr>
            </w:pPr>
            <w:r w:rsidRPr="00914B80">
              <w:rPr>
                <w:rFonts w:ascii="Times New Roman" w:hAnsi="Times New Roman" w:cs="Times New Roman"/>
                <w:b/>
                <w:i/>
                <w:sz w:val="24"/>
                <w:szCs w:val="24"/>
              </w:rPr>
              <w:t>Дорожное хозяйство (дорожные фонды)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sz w:val="24"/>
                <w:szCs w:val="24"/>
              </w:rPr>
            </w:pPr>
            <w:r w:rsidRPr="00914B80">
              <w:rPr>
                <w:rFonts w:ascii="Times New Roman" w:hAnsi="Times New Roman" w:cs="Times New Roman"/>
                <w:b/>
                <w:sz w:val="24"/>
                <w:szCs w:val="24"/>
              </w:rPr>
              <w:t>03 1 03 21120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09</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14B80" w:rsidRDefault="00266EE4" w:rsidP="00266EE4">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100</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14B80" w:rsidRDefault="00266EE4" w:rsidP="00266EE4">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100</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sz w:val="24"/>
                <w:szCs w:val="24"/>
              </w:rPr>
            </w:pPr>
            <w:r w:rsidRPr="00914B80">
              <w:rPr>
                <w:rFonts w:ascii="Times New Roman" w:hAnsi="Times New Roman" w:cs="Times New Roman"/>
                <w:sz w:val="24"/>
                <w:szCs w:val="24"/>
              </w:rPr>
              <w:t>03 1 03 21120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14B80" w:rsidRDefault="00266EE4" w:rsidP="00266EE4">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100</w:t>
            </w:r>
            <w:r>
              <w:rPr>
                <w:rFonts w:ascii="Times New Roman" w:hAnsi="Times New Roman" w:cs="Times New Roman"/>
                <w:sz w:val="24"/>
                <w:szCs w:val="24"/>
              </w:rPr>
              <w:t xml:space="preserve"> </w:t>
            </w:r>
            <w:r w:rsidRPr="00914B80">
              <w:rPr>
                <w:rFonts w:ascii="Times New Roman" w:hAnsi="Times New Roman" w:cs="Times New Roman"/>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14B80" w:rsidRDefault="00266EE4" w:rsidP="00266EE4">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100</w:t>
            </w:r>
            <w:r>
              <w:rPr>
                <w:rFonts w:ascii="Times New Roman" w:hAnsi="Times New Roman" w:cs="Times New Roman"/>
                <w:sz w:val="24"/>
                <w:szCs w:val="24"/>
              </w:rPr>
              <w:t xml:space="preserve"> </w:t>
            </w:r>
            <w:r w:rsidRPr="00914B80">
              <w:rPr>
                <w:rFonts w:ascii="Times New Roman" w:hAnsi="Times New Roman" w:cs="Times New Roman"/>
                <w:sz w:val="24"/>
                <w:szCs w:val="24"/>
              </w:rPr>
              <w:t>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Cs/>
                <w:i/>
                <w:sz w:val="24"/>
                <w:szCs w:val="24"/>
              </w:rPr>
            </w:pPr>
            <w:r w:rsidRPr="00914B80">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sz w:val="24"/>
                <w:szCs w:val="24"/>
              </w:rPr>
            </w:pPr>
            <w:r w:rsidRPr="00914B80">
              <w:rPr>
                <w:rFonts w:ascii="Times New Roman" w:hAnsi="Times New Roman" w:cs="Times New Roman"/>
                <w:sz w:val="24"/>
                <w:szCs w:val="24"/>
              </w:rPr>
              <w:t>03 1 03 21120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14B80" w:rsidRDefault="00266EE4" w:rsidP="00266EE4">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100</w:t>
            </w:r>
            <w:r>
              <w:rPr>
                <w:rFonts w:ascii="Times New Roman" w:hAnsi="Times New Roman" w:cs="Times New Roman"/>
                <w:sz w:val="24"/>
                <w:szCs w:val="24"/>
              </w:rPr>
              <w:t xml:space="preserve"> </w:t>
            </w:r>
            <w:r w:rsidRPr="00914B80">
              <w:rPr>
                <w:rFonts w:ascii="Times New Roman" w:hAnsi="Times New Roman" w:cs="Times New Roman"/>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14B80" w:rsidRDefault="00266EE4" w:rsidP="00266EE4">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100</w:t>
            </w:r>
            <w:r>
              <w:rPr>
                <w:rFonts w:ascii="Times New Roman" w:hAnsi="Times New Roman" w:cs="Times New Roman"/>
                <w:sz w:val="24"/>
                <w:szCs w:val="24"/>
              </w:rPr>
              <w:t xml:space="preserve"> </w:t>
            </w:r>
            <w:r w:rsidRPr="00914B80">
              <w:rPr>
                <w:rFonts w:ascii="Times New Roman" w:hAnsi="Times New Roman" w:cs="Times New Roman"/>
                <w:sz w:val="24"/>
                <w:szCs w:val="24"/>
              </w:rPr>
              <w:t>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i/>
                <w:iCs/>
                <w:sz w:val="24"/>
                <w:szCs w:val="24"/>
              </w:rPr>
              <w:t>Основное мероприятие «Капитальный ремонт дворовых территорий, тротуаров, пешеходных дорожек, проездов к дворовым территориям многоквартирных домов»</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03 1 04 00000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A3D1F"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100 000,00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A3D1F"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100 000,00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t>Расходы на реализацию мероприятий по</w:t>
            </w:r>
            <w:r w:rsidRPr="00914B80">
              <w:rPr>
                <w:rFonts w:ascii="Times New Roman" w:hAnsi="Times New Roman" w:cs="Times New Roman"/>
                <w:b/>
                <w:bCs/>
                <w:color w:val="C00000"/>
                <w:sz w:val="24"/>
                <w:szCs w:val="24"/>
              </w:rPr>
              <w:t xml:space="preserve"> </w:t>
            </w:r>
            <w:r w:rsidRPr="00914B80">
              <w:rPr>
                <w:rFonts w:ascii="Times New Roman" w:hAnsi="Times New Roman" w:cs="Times New Roman"/>
                <w:b/>
                <w:bCs/>
                <w:iCs/>
                <w:sz w:val="24"/>
                <w:szCs w:val="24"/>
              </w:rPr>
              <w:t>капитальному ремонту дворовых территорий, тротуаров, пешеходных дорожек, проездов к дворовым территориям многоквартирных домов</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03 1 04 21130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A3D1F"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100 000,00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A3D1F" w:rsidRDefault="00266EE4" w:rsidP="00266EE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100 000,00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03 1 04 21130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266EE4" w:rsidRDefault="00266EE4" w:rsidP="00266EE4">
            <w:pPr>
              <w:spacing w:after="0" w:line="240" w:lineRule="auto"/>
              <w:jc w:val="right"/>
              <w:rPr>
                <w:rFonts w:ascii="Times New Roman" w:hAnsi="Times New Roman" w:cs="Times New Roman"/>
                <w:b/>
                <w:sz w:val="24"/>
                <w:szCs w:val="24"/>
              </w:rPr>
            </w:pPr>
            <w:r w:rsidRPr="00266EE4">
              <w:rPr>
                <w:rFonts w:ascii="Times New Roman" w:hAnsi="Times New Roman" w:cs="Times New Roman"/>
                <w:b/>
                <w:sz w:val="24"/>
                <w:szCs w:val="24"/>
              </w:rPr>
              <w:t>100 000,00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266EE4" w:rsidRDefault="00266EE4" w:rsidP="00266EE4">
            <w:pPr>
              <w:spacing w:after="0" w:line="240" w:lineRule="auto"/>
              <w:jc w:val="right"/>
              <w:rPr>
                <w:rFonts w:ascii="Times New Roman" w:hAnsi="Times New Roman" w:cs="Times New Roman"/>
                <w:b/>
                <w:sz w:val="24"/>
                <w:szCs w:val="24"/>
              </w:rPr>
            </w:pPr>
            <w:r w:rsidRPr="00266EE4">
              <w:rPr>
                <w:rFonts w:ascii="Times New Roman" w:hAnsi="Times New Roman" w:cs="Times New Roman"/>
                <w:b/>
                <w:sz w:val="24"/>
                <w:szCs w:val="24"/>
              </w:rPr>
              <w:t>100 000,00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НАЦИОНАЛЬНАЯ ЭКОНОМИКА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03 1 04 21130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266EE4" w:rsidRDefault="00266EE4" w:rsidP="00266EE4">
            <w:pPr>
              <w:spacing w:after="0" w:line="240" w:lineRule="auto"/>
              <w:jc w:val="right"/>
              <w:rPr>
                <w:rFonts w:ascii="Times New Roman" w:hAnsi="Times New Roman" w:cs="Times New Roman"/>
                <w:b/>
                <w:sz w:val="24"/>
                <w:szCs w:val="24"/>
              </w:rPr>
            </w:pPr>
            <w:r w:rsidRPr="00266EE4">
              <w:rPr>
                <w:rFonts w:ascii="Times New Roman" w:hAnsi="Times New Roman" w:cs="Times New Roman"/>
                <w:b/>
                <w:sz w:val="24"/>
                <w:szCs w:val="24"/>
              </w:rPr>
              <w:t>100 000,00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266EE4" w:rsidRDefault="00266EE4" w:rsidP="00266EE4">
            <w:pPr>
              <w:spacing w:after="0" w:line="240" w:lineRule="auto"/>
              <w:jc w:val="right"/>
              <w:rPr>
                <w:rFonts w:ascii="Times New Roman" w:hAnsi="Times New Roman" w:cs="Times New Roman"/>
                <w:b/>
                <w:sz w:val="24"/>
                <w:szCs w:val="24"/>
              </w:rPr>
            </w:pPr>
            <w:r w:rsidRPr="00266EE4">
              <w:rPr>
                <w:rFonts w:ascii="Times New Roman" w:hAnsi="Times New Roman" w:cs="Times New Roman"/>
                <w:b/>
                <w:sz w:val="24"/>
                <w:szCs w:val="24"/>
              </w:rPr>
              <w:t>100 000,00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Cs/>
                <w:i/>
                <w:sz w:val="24"/>
                <w:szCs w:val="24"/>
              </w:rPr>
            </w:pPr>
            <w:r w:rsidRPr="00914B80">
              <w:rPr>
                <w:rFonts w:ascii="Times New Roman" w:hAnsi="Times New Roman" w:cs="Times New Roman"/>
                <w:b/>
                <w:i/>
                <w:sz w:val="24"/>
                <w:szCs w:val="24"/>
              </w:rPr>
              <w:t>Дорожное хозяйство (дорожные фонды)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03 1 04 21130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09</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9A3D1F"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100 000,00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9A3D1F"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100 000,00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03 1 04 21130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266EE4" w:rsidRDefault="00266EE4" w:rsidP="00266EE4">
            <w:pPr>
              <w:spacing w:after="0" w:line="240" w:lineRule="auto"/>
              <w:jc w:val="right"/>
              <w:rPr>
                <w:rFonts w:ascii="Times New Roman" w:hAnsi="Times New Roman" w:cs="Times New Roman"/>
                <w:sz w:val="24"/>
                <w:szCs w:val="24"/>
              </w:rPr>
            </w:pPr>
            <w:r w:rsidRPr="00266EE4">
              <w:rPr>
                <w:rFonts w:ascii="Times New Roman" w:hAnsi="Times New Roman" w:cs="Times New Roman"/>
                <w:sz w:val="24"/>
                <w:szCs w:val="24"/>
              </w:rPr>
              <w:t>100 000,00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266EE4" w:rsidRDefault="00266EE4" w:rsidP="00266EE4">
            <w:pPr>
              <w:spacing w:after="0" w:line="240" w:lineRule="auto"/>
              <w:jc w:val="right"/>
              <w:rPr>
                <w:rFonts w:ascii="Times New Roman" w:hAnsi="Times New Roman" w:cs="Times New Roman"/>
                <w:sz w:val="24"/>
                <w:szCs w:val="24"/>
              </w:rPr>
            </w:pPr>
            <w:r w:rsidRPr="00266EE4">
              <w:rPr>
                <w:rFonts w:ascii="Times New Roman" w:hAnsi="Times New Roman" w:cs="Times New Roman"/>
                <w:sz w:val="24"/>
                <w:szCs w:val="24"/>
              </w:rPr>
              <w:t>100 000,00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Cs/>
                <w:i/>
                <w:sz w:val="24"/>
                <w:szCs w:val="24"/>
              </w:rPr>
            </w:pPr>
            <w:r w:rsidRPr="00914B80">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03 1 04 21130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266EE4" w:rsidRDefault="00266EE4" w:rsidP="00266EE4">
            <w:pPr>
              <w:spacing w:after="0" w:line="240" w:lineRule="auto"/>
              <w:jc w:val="right"/>
              <w:rPr>
                <w:rFonts w:ascii="Times New Roman" w:hAnsi="Times New Roman" w:cs="Times New Roman"/>
                <w:sz w:val="24"/>
                <w:szCs w:val="24"/>
              </w:rPr>
            </w:pPr>
            <w:r w:rsidRPr="00266EE4">
              <w:rPr>
                <w:rFonts w:ascii="Times New Roman" w:hAnsi="Times New Roman" w:cs="Times New Roman"/>
                <w:sz w:val="24"/>
                <w:szCs w:val="24"/>
              </w:rPr>
              <w:t>100 000,00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266EE4" w:rsidRDefault="00266EE4" w:rsidP="00266EE4">
            <w:pPr>
              <w:spacing w:after="0" w:line="240" w:lineRule="auto"/>
              <w:jc w:val="right"/>
              <w:rPr>
                <w:rFonts w:ascii="Times New Roman" w:hAnsi="Times New Roman" w:cs="Times New Roman"/>
                <w:sz w:val="24"/>
                <w:szCs w:val="24"/>
              </w:rPr>
            </w:pPr>
            <w:r w:rsidRPr="00266EE4">
              <w:rPr>
                <w:rFonts w:ascii="Times New Roman" w:hAnsi="Times New Roman" w:cs="Times New Roman"/>
                <w:sz w:val="24"/>
                <w:szCs w:val="24"/>
              </w:rPr>
              <w:t>100 000,00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i/>
                <w:iCs/>
                <w:sz w:val="24"/>
                <w:szCs w:val="24"/>
              </w:rPr>
              <w:t>Подпрограмма «Поддержка муниципального жилого фонда населенных пунктов сельского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03 2 00 00000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250 000,00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167A1A" w:rsidRDefault="00266EE4" w:rsidP="00266EE4">
            <w:pPr>
              <w:spacing w:after="0" w:line="240" w:lineRule="auto"/>
              <w:jc w:val="right"/>
              <w:rPr>
                <w:rFonts w:ascii="Times New Roman" w:hAnsi="Times New Roman" w:cs="Times New Roman"/>
                <w:b/>
                <w:sz w:val="24"/>
                <w:szCs w:val="24"/>
              </w:rPr>
            </w:pPr>
            <w:r w:rsidRPr="00167A1A">
              <w:rPr>
                <w:rFonts w:ascii="Times New Roman" w:hAnsi="Times New Roman" w:cs="Times New Roman"/>
                <w:b/>
                <w:sz w:val="24"/>
                <w:szCs w:val="24"/>
              </w:rPr>
              <w:t>150 000,00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Основное мероприятие «Организация и проведение работ по капитальному и текущему ремонту муниципального жилого фонда»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03 2 01 00000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183 600,00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167A1A" w:rsidRDefault="00266EE4" w:rsidP="00266EE4">
            <w:pPr>
              <w:spacing w:after="0" w:line="240" w:lineRule="auto"/>
              <w:jc w:val="right"/>
              <w:rPr>
                <w:rFonts w:ascii="Times New Roman" w:hAnsi="Times New Roman" w:cs="Times New Roman"/>
                <w:b/>
                <w:sz w:val="24"/>
                <w:szCs w:val="24"/>
              </w:rPr>
            </w:pPr>
            <w:r w:rsidRPr="00167A1A">
              <w:rPr>
                <w:rFonts w:ascii="Times New Roman" w:hAnsi="Times New Roman" w:cs="Times New Roman"/>
                <w:b/>
                <w:sz w:val="24"/>
                <w:szCs w:val="24"/>
              </w:rPr>
              <w:t>83 600,00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sz w:val="24"/>
                <w:szCs w:val="24"/>
              </w:rPr>
              <w:t>Расходы на реализацию мероприятий по организации и проведению работ по капитальному и текущему ремонту муниципального жилого фонда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03 2 01 21200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183 600,00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167A1A" w:rsidRDefault="00266EE4" w:rsidP="00266EE4">
            <w:pPr>
              <w:spacing w:after="0" w:line="240" w:lineRule="auto"/>
              <w:jc w:val="right"/>
              <w:rPr>
                <w:rFonts w:ascii="Times New Roman" w:hAnsi="Times New Roman" w:cs="Times New Roman"/>
                <w:b/>
                <w:sz w:val="24"/>
                <w:szCs w:val="24"/>
              </w:rPr>
            </w:pPr>
            <w:r w:rsidRPr="00167A1A">
              <w:rPr>
                <w:rFonts w:ascii="Times New Roman" w:hAnsi="Times New Roman" w:cs="Times New Roman"/>
                <w:b/>
                <w:sz w:val="24"/>
                <w:szCs w:val="24"/>
              </w:rPr>
              <w:t>83 600,00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03 2 01 21200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183 600,00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167A1A" w:rsidRDefault="00266EE4" w:rsidP="00266EE4">
            <w:pPr>
              <w:spacing w:after="0" w:line="240" w:lineRule="auto"/>
              <w:jc w:val="right"/>
              <w:rPr>
                <w:rFonts w:ascii="Times New Roman" w:hAnsi="Times New Roman" w:cs="Times New Roman"/>
                <w:b/>
                <w:sz w:val="24"/>
                <w:szCs w:val="24"/>
              </w:rPr>
            </w:pPr>
            <w:r w:rsidRPr="00167A1A">
              <w:rPr>
                <w:rFonts w:ascii="Times New Roman" w:hAnsi="Times New Roman" w:cs="Times New Roman"/>
                <w:b/>
                <w:sz w:val="24"/>
                <w:szCs w:val="24"/>
              </w:rPr>
              <w:t>83 600,00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rPr>
                <w:rFonts w:ascii="Times New Roman" w:hAnsi="Times New Roman" w:cs="Times New Roman"/>
                <w:b/>
                <w:bCs/>
                <w:i/>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03 2 01 21200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Default="00266EE4"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183 600,00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167A1A" w:rsidRDefault="00266EE4" w:rsidP="00266EE4">
            <w:pPr>
              <w:spacing w:after="0" w:line="240" w:lineRule="auto"/>
              <w:jc w:val="right"/>
              <w:rPr>
                <w:rFonts w:ascii="Times New Roman" w:hAnsi="Times New Roman" w:cs="Times New Roman"/>
                <w:b/>
                <w:sz w:val="24"/>
                <w:szCs w:val="24"/>
              </w:rPr>
            </w:pPr>
            <w:r w:rsidRPr="00167A1A">
              <w:rPr>
                <w:rFonts w:ascii="Times New Roman" w:hAnsi="Times New Roman" w:cs="Times New Roman"/>
                <w:b/>
                <w:sz w:val="24"/>
                <w:szCs w:val="24"/>
              </w:rPr>
              <w:t>83 600,00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rPr>
                <w:rFonts w:ascii="Times New Roman" w:hAnsi="Times New Roman" w:cs="Times New Roman"/>
                <w:b/>
                <w:sz w:val="24"/>
                <w:szCs w:val="24"/>
              </w:rPr>
            </w:pPr>
            <w:r w:rsidRPr="00914B80">
              <w:rPr>
                <w:rFonts w:ascii="Times New Roman" w:hAnsi="Times New Roman" w:cs="Times New Roman"/>
                <w:b/>
                <w:sz w:val="24"/>
                <w:szCs w:val="24"/>
              </w:rPr>
              <w:t>Жилищное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03 2 01 21200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266EE4" w:rsidRDefault="00266EE4" w:rsidP="00266EE4">
            <w:pPr>
              <w:spacing w:after="0" w:line="240" w:lineRule="auto"/>
              <w:jc w:val="right"/>
              <w:rPr>
                <w:rFonts w:ascii="Times New Roman" w:hAnsi="Times New Roman" w:cs="Times New Roman"/>
                <w:b/>
                <w:sz w:val="24"/>
                <w:szCs w:val="24"/>
              </w:rPr>
            </w:pPr>
            <w:r w:rsidRPr="00266EE4">
              <w:rPr>
                <w:rFonts w:ascii="Times New Roman" w:hAnsi="Times New Roman" w:cs="Times New Roman"/>
                <w:b/>
                <w:sz w:val="24"/>
                <w:szCs w:val="24"/>
              </w:rPr>
              <w:t>183 600,00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266EE4" w:rsidRDefault="00266EE4" w:rsidP="00266EE4">
            <w:pPr>
              <w:spacing w:after="0" w:line="240" w:lineRule="auto"/>
              <w:jc w:val="right"/>
              <w:rPr>
                <w:rFonts w:ascii="Times New Roman" w:hAnsi="Times New Roman" w:cs="Times New Roman"/>
                <w:b/>
                <w:sz w:val="24"/>
                <w:szCs w:val="24"/>
              </w:rPr>
            </w:pPr>
            <w:r w:rsidRPr="00266EE4">
              <w:rPr>
                <w:rFonts w:ascii="Times New Roman" w:hAnsi="Times New Roman" w:cs="Times New Roman"/>
                <w:b/>
                <w:sz w:val="24"/>
                <w:szCs w:val="24"/>
              </w:rPr>
              <w:t>83 600,00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914B80" w:rsidRDefault="00266EE4"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03 2 01 21200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167A1A" w:rsidRDefault="00266EE4" w:rsidP="00266EE4">
            <w:pPr>
              <w:spacing w:after="0" w:line="240" w:lineRule="auto"/>
              <w:jc w:val="right"/>
              <w:rPr>
                <w:rFonts w:ascii="Times New Roman" w:hAnsi="Times New Roman" w:cs="Times New Roman"/>
                <w:sz w:val="24"/>
                <w:szCs w:val="24"/>
              </w:rPr>
            </w:pPr>
            <w:r w:rsidRPr="00167A1A">
              <w:rPr>
                <w:rFonts w:ascii="Times New Roman" w:hAnsi="Times New Roman" w:cs="Times New Roman"/>
                <w:sz w:val="24"/>
                <w:szCs w:val="24"/>
              </w:rPr>
              <w:t>183 600,00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167A1A" w:rsidRDefault="00266EE4" w:rsidP="00266EE4">
            <w:pPr>
              <w:spacing w:after="0" w:line="240" w:lineRule="auto"/>
              <w:jc w:val="right"/>
              <w:rPr>
                <w:rFonts w:ascii="Times New Roman" w:hAnsi="Times New Roman" w:cs="Times New Roman"/>
                <w:sz w:val="24"/>
                <w:szCs w:val="24"/>
              </w:rPr>
            </w:pPr>
            <w:r w:rsidRPr="00167A1A">
              <w:rPr>
                <w:rFonts w:ascii="Times New Roman" w:hAnsi="Times New Roman" w:cs="Times New Roman"/>
                <w:sz w:val="24"/>
                <w:szCs w:val="24"/>
              </w:rPr>
              <w:t>83 600,00</w:t>
            </w:r>
          </w:p>
        </w:tc>
      </w:tr>
      <w:tr w:rsidR="00266EE4"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266EE4" w:rsidRPr="00503ACD" w:rsidRDefault="00266EE4" w:rsidP="00266EE4">
            <w:pPr>
              <w:spacing w:after="0" w:line="240" w:lineRule="auto"/>
              <w:jc w:val="both"/>
              <w:rPr>
                <w:rFonts w:ascii="Times New Roman" w:hAnsi="Times New Roman" w:cs="Times New Roman"/>
                <w:b/>
                <w:bCs/>
                <w:i/>
                <w:iCs/>
                <w:sz w:val="24"/>
                <w:szCs w:val="24"/>
              </w:rPr>
            </w:pPr>
            <w:r w:rsidRPr="00503AC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03 2 01 21200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66EE4" w:rsidRPr="00914B80" w:rsidRDefault="00266EE4"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266EE4" w:rsidRPr="00266EE4" w:rsidRDefault="00266EE4" w:rsidP="00266EE4">
            <w:pPr>
              <w:spacing w:after="0" w:line="240" w:lineRule="auto"/>
              <w:jc w:val="right"/>
              <w:rPr>
                <w:rFonts w:ascii="Times New Roman" w:hAnsi="Times New Roman" w:cs="Times New Roman"/>
                <w:sz w:val="24"/>
                <w:szCs w:val="24"/>
              </w:rPr>
            </w:pPr>
            <w:r w:rsidRPr="00266EE4">
              <w:rPr>
                <w:rFonts w:ascii="Times New Roman" w:hAnsi="Times New Roman" w:cs="Times New Roman"/>
                <w:sz w:val="24"/>
                <w:szCs w:val="24"/>
              </w:rPr>
              <w:t>183 600,00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266EE4" w:rsidRPr="00266EE4" w:rsidRDefault="00266EE4" w:rsidP="00266EE4">
            <w:pPr>
              <w:spacing w:after="0" w:line="240" w:lineRule="auto"/>
              <w:jc w:val="right"/>
              <w:rPr>
                <w:rFonts w:ascii="Times New Roman" w:hAnsi="Times New Roman" w:cs="Times New Roman"/>
                <w:sz w:val="24"/>
                <w:szCs w:val="24"/>
              </w:rPr>
            </w:pPr>
            <w:r w:rsidRPr="00266EE4">
              <w:rPr>
                <w:rFonts w:ascii="Times New Roman" w:hAnsi="Times New Roman" w:cs="Times New Roman"/>
                <w:sz w:val="24"/>
                <w:szCs w:val="24"/>
              </w:rPr>
              <w:t>83 600,00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
                <w:i/>
                <w:sz w:val="24"/>
                <w:szCs w:val="24"/>
              </w:rPr>
              <w:t>Основное мероприятие «Уплата взносов на капитальный ремонт муниципального жилищного фонда»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03 2 02 00000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141D6C" w:rsidRDefault="00C04860"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66 400,00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141D6C"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66 400,00</w:t>
            </w:r>
          </w:p>
        </w:tc>
      </w:tr>
      <w:tr w:rsidR="00C04860"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sz w:val="24"/>
                <w:szCs w:val="24"/>
              </w:rPr>
              <w:t xml:space="preserve">Расходы на реализацию мероприятий по </w:t>
            </w:r>
            <w:r w:rsidRPr="00914B80">
              <w:rPr>
                <w:rFonts w:ascii="Times New Roman" w:hAnsi="Times New Roman" w:cs="Times New Roman"/>
                <w:b/>
                <w:sz w:val="24"/>
                <w:szCs w:val="24"/>
              </w:rPr>
              <w:t>уплате взносов на капитальный ремонт муниципального жилищного фонда</w:t>
            </w:r>
          </w:p>
        </w:tc>
        <w:tc>
          <w:tcPr>
            <w:tcW w:w="1701"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03 2 02 21210</w:t>
            </w:r>
          </w:p>
        </w:tc>
        <w:tc>
          <w:tcPr>
            <w:tcW w:w="992"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C04860" w:rsidRPr="00141D6C" w:rsidRDefault="00C04860"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66 400,00</w:t>
            </w:r>
          </w:p>
        </w:tc>
        <w:tc>
          <w:tcPr>
            <w:tcW w:w="1700" w:type="dxa"/>
            <w:tcBorders>
              <w:top w:val="nil"/>
              <w:left w:val="nil"/>
              <w:bottom w:val="single" w:sz="4" w:space="0" w:color="000000"/>
              <w:right w:val="single" w:sz="4" w:space="0" w:color="000000"/>
            </w:tcBorders>
            <w:shd w:val="clear" w:color="000000" w:fill="FFFFFF"/>
            <w:vAlign w:val="bottom"/>
          </w:tcPr>
          <w:p w:rsidR="00C04860" w:rsidRPr="00141D6C"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66 400,00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03 2 02 21210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E416A0" w:rsidRDefault="00C04860" w:rsidP="00266EE4">
            <w:pPr>
              <w:spacing w:after="0" w:line="240" w:lineRule="auto"/>
              <w:jc w:val="right"/>
              <w:rPr>
                <w:rFonts w:ascii="Times New Roman" w:hAnsi="Times New Roman" w:cs="Times New Roman"/>
                <w:b/>
                <w:sz w:val="24"/>
                <w:szCs w:val="24"/>
              </w:rPr>
            </w:pPr>
            <w:r w:rsidRPr="00E416A0">
              <w:rPr>
                <w:rFonts w:ascii="Times New Roman" w:hAnsi="Times New Roman" w:cs="Times New Roman"/>
                <w:b/>
                <w:sz w:val="24"/>
                <w:szCs w:val="24"/>
              </w:rPr>
              <w:t>66 400,00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E416A0" w:rsidRDefault="00C04860" w:rsidP="0092393B">
            <w:pPr>
              <w:spacing w:after="0" w:line="240" w:lineRule="auto"/>
              <w:jc w:val="right"/>
              <w:rPr>
                <w:rFonts w:ascii="Times New Roman" w:hAnsi="Times New Roman" w:cs="Times New Roman"/>
                <w:b/>
                <w:sz w:val="24"/>
                <w:szCs w:val="24"/>
              </w:rPr>
            </w:pPr>
            <w:r w:rsidRPr="00E416A0">
              <w:rPr>
                <w:rFonts w:ascii="Times New Roman" w:hAnsi="Times New Roman" w:cs="Times New Roman"/>
                <w:b/>
                <w:sz w:val="24"/>
                <w:szCs w:val="24"/>
              </w:rPr>
              <w:t>66 400,00</w:t>
            </w:r>
          </w:p>
        </w:tc>
      </w:tr>
      <w:tr w:rsidR="00C04860"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03 2 02 21210</w:t>
            </w:r>
          </w:p>
        </w:tc>
        <w:tc>
          <w:tcPr>
            <w:tcW w:w="992"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C04860" w:rsidRPr="00141D6C" w:rsidRDefault="00C04860"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66 400,00</w:t>
            </w:r>
          </w:p>
        </w:tc>
        <w:tc>
          <w:tcPr>
            <w:tcW w:w="1700" w:type="dxa"/>
            <w:tcBorders>
              <w:top w:val="nil"/>
              <w:left w:val="nil"/>
              <w:bottom w:val="single" w:sz="4" w:space="0" w:color="000000"/>
              <w:right w:val="single" w:sz="4" w:space="0" w:color="000000"/>
            </w:tcBorders>
            <w:shd w:val="clear" w:color="000000" w:fill="FFFFFF"/>
            <w:vAlign w:val="bottom"/>
          </w:tcPr>
          <w:p w:rsidR="00C04860" w:rsidRPr="00141D6C"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66 400,00</w:t>
            </w:r>
          </w:p>
        </w:tc>
      </w:tr>
      <w:tr w:rsidR="00C04860" w:rsidRPr="00914B80" w:rsidTr="005E56AA">
        <w:tblPrEx>
          <w:tblLook w:val="00A0" w:firstRow="1" w:lastRow="0" w:firstColumn="1" w:lastColumn="0" w:noHBand="0" w:noVBand="0"/>
        </w:tblPrEx>
        <w:trPr>
          <w:cantSplit/>
          <w:trHeight w:val="267"/>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i/>
                <w:sz w:val="24"/>
                <w:szCs w:val="24"/>
              </w:rPr>
            </w:pPr>
            <w:r w:rsidRPr="00914B80">
              <w:rPr>
                <w:rFonts w:ascii="Times New Roman" w:hAnsi="Times New Roman" w:cs="Times New Roman"/>
                <w:b/>
                <w:i/>
                <w:sz w:val="24"/>
                <w:szCs w:val="24"/>
              </w:rPr>
              <w:t>Жилищное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03 2 02 21210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141D6C" w:rsidRDefault="00C04860"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66 400,00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141D6C"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66 400,00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03 2 02 21210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0D14AA" w:rsidRDefault="00C04860"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66 4</w:t>
            </w:r>
            <w:r w:rsidRPr="000D14AA">
              <w:rPr>
                <w:rFonts w:ascii="Times New Roman" w:hAnsi="Times New Roman" w:cs="Times New Roman"/>
                <w:sz w:val="24"/>
                <w:szCs w:val="24"/>
              </w:rPr>
              <w:t>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0D14AA" w:rsidRDefault="00C04860" w:rsidP="0092393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66 4</w:t>
            </w:r>
            <w:r w:rsidRPr="000D14AA">
              <w:rPr>
                <w:rFonts w:ascii="Times New Roman" w:hAnsi="Times New Roman" w:cs="Times New Roman"/>
                <w:sz w:val="24"/>
                <w:szCs w:val="24"/>
              </w:rPr>
              <w:t>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764A6D" w:rsidRDefault="00C04860" w:rsidP="00266EE4">
            <w:pPr>
              <w:spacing w:after="0" w:line="240" w:lineRule="auto"/>
              <w:jc w:val="both"/>
              <w:rPr>
                <w:rFonts w:ascii="Times New Roman" w:hAnsi="Times New Roman" w:cs="Times New Roman"/>
                <w:b/>
                <w:bCs/>
                <w:i/>
                <w:iCs/>
                <w:sz w:val="24"/>
                <w:szCs w:val="24"/>
              </w:rPr>
            </w:pPr>
            <w:r w:rsidRPr="00764A6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03 2 02 21210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0D14AA" w:rsidRDefault="00C04860"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66 4</w:t>
            </w:r>
            <w:r w:rsidRPr="000D14AA">
              <w:rPr>
                <w:rFonts w:ascii="Times New Roman" w:hAnsi="Times New Roman" w:cs="Times New Roman"/>
                <w:sz w:val="24"/>
                <w:szCs w:val="24"/>
              </w:rPr>
              <w:t>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0D14AA" w:rsidRDefault="00C04860" w:rsidP="0092393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66 4</w:t>
            </w:r>
            <w:r w:rsidRPr="000D14AA">
              <w:rPr>
                <w:rFonts w:ascii="Times New Roman" w:hAnsi="Times New Roman" w:cs="Times New Roman"/>
                <w:sz w:val="24"/>
                <w:szCs w:val="24"/>
              </w:rPr>
              <w:t>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Подпрограмма «Комплексное развитие коммунального хозяйства»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03 3 00 00000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776014" w:rsidRDefault="00E04B73" w:rsidP="00437F47">
            <w:pPr>
              <w:tabs>
                <w:tab w:val="left" w:pos="-107"/>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299</w:t>
            </w:r>
            <w:r w:rsidR="00FD3F2E">
              <w:rPr>
                <w:rFonts w:ascii="Times New Roman" w:hAnsi="Times New Roman" w:cs="Times New Roman"/>
                <w:b/>
                <w:sz w:val="24"/>
                <w:szCs w:val="24"/>
              </w:rPr>
              <w:t xml:space="preserve"> </w:t>
            </w:r>
            <w:r w:rsidR="00437F47">
              <w:rPr>
                <w:rFonts w:ascii="Times New Roman" w:hAnsi="Times New Roman" w:cs="Times New Roman"/>
                <w:b/>
                <w:sz w:val="24"/>
                <w:szCs w:val="24"/>
              </w:rPr>
              <w:t>9</w:t>
            </w:r>
            <w:r>
              <w:rPr>
                <w:rFonts w:ascii="Times New Roman" w:hAnsi="Times New Roman" w:cs="Times New Roman"/>
                <w:b/>
                <w:sz w:val="24"/>
                <w:szCs w:val="24"/>
              </w:rPr>
              <w:t>00</w:t>
            </w:r>
            <w:r w:rsidR="00C04860" w:rsidRPr="00564F81">
              <w:rPr>
                <w:rFonts w:ascii="Times New Roman" w:hAnsi="Times New Roman" w:cs="Times New Roman"/>
                <w:b/>
                <w:sz w:val="24"/>
                <w:szCs w:val="24"/>
              </w:rPr>
              <w:t>,00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F23559" w:rsidRDefault="00D12D51" w:rsidP="00D12D51">
            <w:pPr>
              <w:spacing w:after="0" w:line="240" w:lineRule="auto"/>
              <w:jc w:val="right"/>
              <w:rPr>
                <w:rFonts w:ascii="Times New Roman" w:hAnsi="Times New Roman" w:cs="Times New Roman"/>
                <w:sz w:val="24"/>
                <w:szCs w:val="24"/>
              </w:rPr>
            </w:pPr>
            <w:r w:rsidRPr="00FD3F2E">
              <w:rPr>
                <w:rFonts w:ascii="Times New Roman" w:hAnsi="Times New Roman" w:cs="Times New Roman"/>
                <w:b/>
                <w:sz w:val="24"/>
                <w:szCs w:val="24"/>
              </w:rPr>
              <w:t>37 </w:t>
            </w:r>
            <w:r>
              <w:rPr>
                <w:rFonts w:ascii="Times New Roman" w:hAnsi="Times New Roman" w:cs="Times New Roman"/>
                <w:b/>
                <w:sz w:val="24"/>
                <w:szCs w:val="24"/>
              </w:rPr>
              <w:t>9</w:t>
            </w:r>
            <w:r w:rsidRPr="00FD3F2E">
              <w:rPr>
                <w:rFonts w:ascii="Times New Roman" w:hAnsi="Times New Roman" w:cs="Times New Roman"/>
                <w:b/>
                <w:sz w:val="24"/>
                <w:szCs w:val="24"/>
              </w:rPr>
              <w:t>09 930,00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iCs/>
                <w:sz w:val="24"/>
                <w:szCs w:val="24"/>
              </w:rPr>
              <w:t xml:space="preserve">Основное мероприятие </w:t>
            </w:r>
            <w:r w:rsidRPr="00914B80">
              <w:rPr>
                <w:rFonts w:ascii="Times New Roman" w:hAnsi="Times New Roman" w:cs="Times New Roman"/>
                <w:b/>
                <w:bCs/>
                <w:i/>
                <w:sz w:val="24"/>
                <w:szCs w:val="24"/>
              </w:rPr>
              <w:t>«Обслуживание, ремонт, строительство и изготовление проектно-сметной документации сетей коммунальной инфраструктуры»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03 3 01 0000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776014" w:rsidRDefault="00E04B73" w:rsidP="00437F4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299 </w:t>
            </w:r>
            <w:r w:rsidR="00437F47">
              <w:rPr>
                <w:rFonts w:ascii="Times New Roman" w:hAnsi="Times New Roman" w:cs="Times New Roman"/>
                <w:b/>
                <w:sz w:val="24"/>
                <w:szCs w:val="24"/>
              </w:rPr>
              <w:t>9</w:t>
            </w:r>
            <w:r w:rsidR="00C04860">
              <w:rPr>
                <w:rFonts w:ascii="Times New Roman" w:hAnsi="Times New Roman" w:cs="Times New Roman"/>
                <w:b/>
                <w:sz w:val="24"/>
                <w:szCs w:val="24"/>
              </w:rPr>
              <w:t>0</w:t>
            </w:r>
            <w:r w:rsidR="00C04860" w:rsidRPr="00564F81">
              <w:rPr>
                <w:rFonts w:ascii="Times New Roman" w:hAnsi="Times New Roman" w:cs="Times New Roman"/>
                <w:b/>
                <w:sz w:val="24"/>
                <w:szCs w:val="24"/>
              </w:rPr>
              <w:t>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F23559" w:rsidRDefault="00C04860" w:rsidP="0092393B">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300 00</w:t>
            </w:r>
            <w:r w:rsidRPr="00564F81">
              <w:rPr>
                <w:rFonts w:ascii="Times New Roman" w:hAnsi="Times New Roman" w:cs="Times New Roman"/>
                <w:b/>
                <w:sz w:val="24"/>
                <w:szCs w:val="24"/>
              </w:rPr>
              <w:t>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 xml:space="preserve">Расходы на реализацию мероприятий по </w:t>
            </w:r>
            <w:r w:rsidRPr="00914B80">
              <w:rPr>
                <w:rFonts w:ascii="Times New Roman" w:hAnsi="Times New Roman" w:cs="Times New Roman"/>
                <w:b/>
                <w:bCs/>
                <w:i/>
                <w:sz w:val="24"/>
                <w:szCs w:val="24"/>
              </w:rPr>
              <w:t xml:space="preserve"> </w:t>
            </w:r>
            <w:r w:rsidRPr="00914B80">
              <w:rPr>
                <w:rFonts w:ascii="Times New Roman" w:hAnsi="Times New Roman" w:cs="Times New Roman"/>
                <w:b/>
                <w:bCs/>
                <w:sz w:val="24"/>
                <w:szCs w:val="24"/>
              </w:rPr>
              <w:t xml:space="preserve">обслуживанию, ремонту, строительству и изготовлению проектно-сметной документации сетей коммунальной инфраструктуры  </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03 3 01 21300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776014" w:rsidRDefault="00E04B73" w:rsidP="00437F4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299 </w:t>
            </w:r>
            <w:r w:rsidR="00437F47">
              <w:rPr>
                <w:rFonts w:ascii="Times New Roman" w:hAnsi="Times New Roman" w:cs="Times New Roman"/>
                <w:b/>
                <w:sz w:val="24"/>
                <w:szCs w:val="24"/>
              </w:rPr>
              <w:t>9</w:t>
            </w:r>
            <w:r>
              <w:rPr>
                <w:rFonts w:ascii="Times New Roman" w:hAnsi="Times New Roman" w:cs="Times New Roman"/>
                <w:b/>
                <w:sz w:val="24"/>
                <w:szCs w:val="24"/>
              </w:rPr>
              <w:t>0</w:t>
            </w:r>
            <w:r w:rsidRPr="00564F81">
              <w:rPr>
                <w:rFonts w:ascii="Times New Roman" w:hAnsi="Times New Roman" w:cs="Times New Roman"/>
                <w:b/>
                <w:sz w:val="24"/>
                <w:szCs w:val="24"/>
              </w:rPr>
              <w:t>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F23559" w:rsidRDefault="00C04860" w:rsidP="0092393B">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300 00</w:t>
            </w:r>
            <w:r w:rsidRPr="00564F81">
              <w:rPr>
                <w:rFonts w:ascii="Times New Roman" w:hAnsi="Times New Roman" w:cs="Times New Roman"/>
                <w:b/>
                <w:sz w:val="24"/>
                <w:szCs w:val="24"/>
              </w:rPr>
              <w:t>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03 3 01 21300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C7A6A" w:rsidRDefault="00E04B73" w:rsidP="00437F4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299 </w:t>
            </w:r>
            <w:r w:rsidR="00437F47">
              <w:rPr>
                <w:rFonts w:ascii="Times New Roman" w:hAnsi="Times New Roman" w:cs="Times New Roman"/>
                <w:b/>
                <w:sz w:val="24"/>
                <w:szCs w:val="24"/>
              </w:rPr>
              <w:t>9</w:t>
            </w:r>
            <w:r>
              <w:rPr>
                <w:rFonts w:ascii="Times New Roman" w:hAnsi="Times New Roman" w:cs="Times New Roman"/>
                <w:b/>
                <w:sz w:val="24"/>
                <w:szCs w:val="24"/>
              </w:rPr>
              <w:t>0</w:t>
            </w:r>
            <w:r w:rsidRPr="00564F81">
              <w:rPr>
                <w:rFonts w:ascii="Times New Roman" w:hAnsi="Times New Roman" w:cs="Times New Roman"/>
                <w:b/>
                <w:sz w:val="24"/>
                <w:szCs w:val="24"/>
              </w:rPr>
              <w:t>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C7A6A" w:rsidRDefault="00C04860" w:rsidP="0092393B">
            <w:pPr>
              <w:spacing w:after="0" w:line="240" w:lineRule="auto"/>
              <w:jc w:val="right"/>
              <w:rPr>
                <w:rFonts w:ascii="Times New Roman" w:hAnsi="Times New Roman" w:cs="Times New Roman"/>
                <w:b/>
                <w:sz w:val="24"/>
                <w:szCs w:val="24"/>
              </w:rPr>
            </w:pPr>
            <w:r w:rsidRPr="009C7A6A">
              <w:rPr>
                <w:rFonts w:ascii="Times New Roman" w:hAnsi="Times New Roman" w:cs="Times New Roman"/>
                <w:b/>
                <w:sz w:val="24"/>
                <w:szCs w:val="24"/>
              </w:rPr>
              <w:t>300 000,00</w:t>
            </w:r>
          </w:p>
        </w:tc>
      </w:tr>
      <w:tr w:rsidR="00C04860"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03 3 01 21300</w:t>
            </w:r>
          </w:p>
        </w:tc>
        <w:tc>
          <w:tcPr>
            <w:tcW w:w="992"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color w:val="000000"/>
                <w:sz w:val="24"/>
                <w:szCs w:val="24"/>
              </w:rPr>
            </w:pPr>
          </w:p>
        </w:tc>
        <w:tc>
          <w:tcPr>
            <w:tcW w:w="709" w:type="dxa"/>
            <w:tcBorders>
              <w:top w:val="nil"/>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C04860" w:rsidRPr="009C7A6A" w:rsidRDefault="00E04B73" w:rsidP="00437F4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299 </w:t>
            </w:r>
            <w:r w:rsidR="00437F47">
              <w:rPr>
                <w:rFonts w:ascii="Times New Roman" w:hAnsi="Times New Roman" w:cs="Times New Roman"/>
                <w:b/>
                <w:sz w:val="24"/>
                <w:szCs w:val="24"/>
              </w:rPr>
              <w:t>9</w:t>
            </w:r>
            <w:r>
              <w:rPr>
                <w:rFonts w:ascii="Times New Roman" w:hAnsi="Times New Roman" w:cs="Times New Roman"/>
                <w:b/>
                <w:sz w:val="24"/>
                <w:szCs w:val="24"/>
              </w:rPr>
              <w:t>0</w:t>
            </w:r>
            <w:r w:rsidRPr="00564F81">
              <w:rPr>
                <w:rFonts w:ascii="Times New Roman" w:hAnsi="Times New Roman" w:cs="Times New Roman"/>
                <w:b/>
                <w:sz w:val="24"/>
                <w:szCs w:val="24"/>
              </w:rPr>
              <w:t>0,00</w:t>
            </w:r>
          </w:p>
        </w:tc>
        <w:tc>
          <w:tcPr>
            <w:tcW w:w="1700" w:type="dxa"/>
            <w:tcBorders>
              <w:top w:val="nil"/>
              <w:left w:val="nil"/>
              <w:bottom w:val="single" w:sz="4" w:space="0" w:color="000000"/>
              <w:right w:val="single" w:sz="4" w:space="0" w:color="000000"/>
            </w:tcBorders>
            <w:shd w:val="clear" w:color="000000" w:fill="FFFFFF"/>
            <w:vAlign w:val="bottom"/>
          </w:tcPr>
          <w:p w:rsidR="00C04860" w:rsidRPr="009C7A6A" w:rsidRDefault="00C04860" w:rsidP="0092393B">
            <w:pPr>
              <w:spacing w:after="0" w:line="240" w:lineRule="auto"/>
              <w:jc w:val="right"/>
              <w:rPr>
                <w:rFonts w:ascii="Times New Roman" w:hAnsi="Times New Roman" w:cs="Times New Roman"/>
                <w:b/>
                <w:sz w:val="24"/>
                <w:szCs w:val="24"/>
              </w:rPr>
            </w:pPr>
            <w:r w:rsidRPr="009C7A6A">
              <w:rPr>
                <w:rFonts w:ascii="Times New Roman" w:hAnsi="Times New Roman" w:cs="Times New Roman"/>
                <w:b/>
                <w:sz w:val="24"/>
                <w:szCs w:val="24"/>
              </w:rPr>
              <w:t>300 000,00</w:t>
            </w:r>
          </w:p>
        </w:tc>
      </w:tr>
      <w:tr w:rsidR="00C04860"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i/>
                <w:color w:val="000000"/>
                <w:sz w:val="24"/>
                <w:szCs w:val="24"/>
              </w:rPr>
            </w:pPr>
            <w:r w:rsidRPr="00914B80">
              <w:rPr>
                <w:rFonts w:ascii="Times New Roman" w:hAnsi="Times New Roman" w:cs="Times New Roman"/>
                <w:b/>
                <w:bCs/>
                <w:i/>
                <w:sz w:val="24"/>
                <w:szCs w:val="24"/>
              </w:rPr>
              <w:t>Коммунальное хозяйство</w:t>
            </w:r>
          </w:p>
        </w:tc>
        <w:tc>
          <w:tcPr>
            <w:tcW w:w="1701"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03 3 01 21300</w:t>
            </w:r>
          </w:p>
        </w:tc>
        <w:tc>
          <w:tcPr>
            <w:tcW w:w="992"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w:t>
            </w:r>
          </w:p>
        </w:tc>
        <w:tc>
          <w:tcPr>
            <w:tcW w:w="709"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C04860" w:rsidRPr="00776014" w:rsidRDefault="00E04B73" w:rsidP="00437F4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299 </w:t>
            </w:r>
            <w:r w:rsidR="00437F47">
              <w:rPr>
                <w:rFonts w:ascii="Times New Roman" w:hAnsi="Times New Roman" w:cs="Times New Roman"/>
                <w:b/>
                <w:sz w:val="24"/>
                <w:szCs w:val="24"/>
              </w:rPr>
              <w:t>9</w:t>
            </w:r>
            <w:r>
              <w:rPr>
                <w:rFonts w:ascii="Times New Roman" w:hAnsi="Times New Roman" w:cs="Times New Roman"/>
                <w:b/>
                <w:sz w:val="24"/>
                <w:szCs w:val="24"/>
              </w:rPr>
              <w:t>0</w:t>
            </w:r>
            <w:r w:rsidRPr="00564F81">
              <w:rPr>
                <w:rFonts w:ascii="Times New Roman" w:hAnsi="Times New Roman" w:cs="Times New Roman"/>
                <w:b/>
                <w:sz w:val="24"/>
                <w:szCs w:val="24"/>
              </w:rPr>
              <w:t>0,00</w:t>
            </w:r>
          </w:p>
        </w:tc>
        <w:tc>
          <w:tcPr>
            <w:tcW w:w="1700" w:type="dxa"/>
            <w:tcBorders>
              <w:top w:val="nil"/>
              <w:left w:val="nil"/>
              <w:bottom w:val="single" w:sz="4" w:space="0" w:color="000000"/>
              <w:right w:val="single" w:sz="4" w:space="0" w:color="000000"/>
            </w:tcBorders>
            <w:shd w:val="clear" w:color="000000" w:fill="FFFFFF"/>
            <w:vAlign w:val="bottom"/>
          </w:tcPr>
          <w:p w:rsidR="00C04860" w:rsidRPr="00F23559" w:rsidRDefault="00C04860" w:rsidP="0092393B">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300 00</w:t>
            </w:r>
            <w:r w:rsidRPr="00564F81">
              <w:rPr>
                <w:rFonts w:ascii="Times New Roman" w:hAnsi="Times New Roman" w:cs="Times New Roman"/>
                <w:b/>
                <w:sz w:val="24"/>
                <w:szCs w:val="24"/>
              </w:rPr>
              <w:t>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03 3 01 21300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E04B73" w:rsidRDefault="00437F47" w:rsidP="0092393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299 9</w:t>
            </w:r>
            <w:r w:rsidR="00E04B73" w:rsidRPr="00E04B73">
              <w:rPr>
                <w:rFonts w:ascii="Times New Roman" w:hAnsi="Times New Roman" w:cs="Times New Roman"/>
                <w:sz w:val="24"/>
                <w:szCs w:val="24"/>
              </w:rPr>
              <w:t>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C7A6A" w:rsidRDefault="00C04860" w:rsidP="0092393B">
            <w:pPr>
              <w:spacing w:after="0" w:line="240" w:lineRule="auto"/>
              <w:jc w:val="right"/>
              <w:rPr>
                <w:rFonts w:ascii="Times New Roman" w:hAnsi="Times New Roman" w:cs="Times New Roman"/>
                <w:sz w:val="24"/>
                <w:szCs w:val="24"/>
              </w:rPr>
            </w:pPr>
            <w:r w:rsidRPr="009C7A6A">
              <w:rPr>
                <w:rFonts w:ascii="Times New Roman" w:hAnsi="Times New Roman" w:cs="Times New Roman"/>
                <w:sz w:val="24"/>
                <w:szCs w:val="24"/>
              </w:rPr>
              <w:t>300 000,00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764A6D" w:rsidRDefault="00C04860" w:rsidP="00266EE4">
            <w:pPr>
              <w:spacing w:after="0" w:line="240" w:lineRule="auto"/>
              <w:jc w:val="both"/>
              <w:rPr>
                <w:rFonts w:ascii="Times New Roman" w:hAnsi="Times New Roman" w:cs="Times New Roman"/>
                <w:bCs/>
                <w:i/>
                <w:sz w:val="24"/>
                <w:szCs w:val="24"/>
              </w:rPr>
            </w:pPr>
            <w:r w:rsidRPr="00764A6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03 3 01 21300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E04B73" w:rsidRDefault="00437F47" w:rsidP="0092393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299 9</w:t>
            </w:r>
            <w:r w:rsidR="00E04B73" w:rsidRPr="00E04B73">
              <w:rPr>
                <w:rFonts w:ascii="Times New Roman" w:hAnsi="Times New Roman" w:cs="Times New Roman"/>
                <w:sz w:val="24"/>
                <w:szCs w:val="24"/>
              </w:rPr>
              <w:t>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C7A6A" w:rsidRDefault="00C04860" w:rsidP="0092393B">
            <w:pPr>
              <w:spacing w:after="0" w:line="240" w:lineRule="auto"/>
              <w:jc w:val="right"/>
              <w:rPr>
                <w:rFonts w:ascii="Times New Roman" w:hAnsi="Times New Roman" w:cs="Times New Roman"/>
                <w:sz w:val="24"/>
                <w:szCs w:val="24"/>
              </w:rPr>
            </w:pPr>
            <w:r w:rsidRPr="009C7A6A">
              <w:rPr>
                <w:rFonts w:ascii="Times New Roman" w:hAnsi="Times New Roman" w:cs="Times New Roman"/>
                <w:sz w:val="24"/>
                <w:szCs w:val="24"/>
              </w:rPr>
              <w:t>300 000,00</w:t>
            </w:r>
          </w:p>
        </w:tc>
      </w:tr>
      <w:tr w:rsidR="00123546"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123546" w:rsidRPr="00FE3E32" w:rsidRDefault="00123546" w:rsidP="00FD3F2E">
            <w:pPr>
              <w:spacing w:after="0" w:line="240" w:lineRule="auto"/>
              <w:jc w:val="both"/>
              <w:rPr>
                <w:rFonts w:ascii="Times New Roman" w:hAnsi="Times New Roman" w:cs="Times New Roman"/>
                <w:b/>
                <w:bCs/>
                <w:i/>
                <w:color w:val="000000"/>
                <w:sz w:val="24"/>
                <w:szCs w:val="24"/>
              </w:rPr>
            </w:pPr>
            <w:r w:rsidRPr="00FE3E32">
              <w:rPr>
                <w:rFonts w:ascii="Times New Roman" w:hAnsi="Times New Roman" w:cs="Times New Roman"/>
                <w:b/>
                <w:bCs/>
                <w:i/>
                <w:color w:val="000000"/>
                <w:sz w:val="24"/>
                <w:szCs w:val="24"/>
              </w:rPr>
              <w:t>Региональный проект «Чистая вода»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123546" w:rsidRPr="00FE3E32" w:rsidRDefault="00123546" w:rsidP="00123546">
            <w:pPr>
              <w:spacing w:after="0" w:line="240" w:lineRule="auto"/>
              <w:jc w:val="center"/>
              <w:rPr>
                <w:rFonts w:ascii="Times New Roman" w:hAnsi="Times New Roman" w:cs="Times New Roman"/>
                <w:b/>
                <w:sz w:val="24"/>
                <w:szCs w:val="24"/>
              </w:rPr>
            </w:pPr>
            <w:r w:rsidRPr="00FE3E32">
              <w:rPr>
                <w:rFonts w:ascii="Times New Roman" w:hAnsi="Times New Roman" w:cs="Times New Roman"/>
                <w:b/>
                <w:sz w:val="24"/>
                <w:szCs w:val="24"/>
              </w:rPr>
              <w:t xml:space="preserve">03 3 </w:t>
            </w:r>
            <w:r>
              <w:rPr>
                <w:rFonts w:ascii="Times New Roman" w:hAnsi="Times New Roman" w:cs="Times New Roman"/>
                <w:b/>
                <w:sz w:val="24"/>
                <w:szCs w:val="24"/>
                <w:lang w:val="en-US"/>
              </w:rPr>
              <w:t>F</w:t>
            </w:r>
            <w:r w:rsidRPr="00FE3E32">
              <w:rPr>
                <w:rFonts w:ascii="Times New Roman" w:hAnsi="Times New Roman" w:cs="Times New Roman"/>
                <w:b/>
                <w:sz w:val="24"/>
                <w:szCs w:val="24"/>
              </w:rPr>
              <w:t>5 00000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123546" w:rsidRPr="00914B80" w:rsidRDefault="00123546" w:rsidP="00FD3F2E">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23546" w:rsidRPr="00914B80" w:rsidRDefault="00123546" w:rsidP="00FD3F2E">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23546" w:rsidRPr="00914B80" w:rsidRDefault="00123546" w:rsidP="00FD3F2E">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123546" w:rsidRDefault="00123546" w:rsidP="00FD3F2E">
            <w:pPr>
              <w:spacing w:after="0" w:line="240" w:lineRule="auto"/>
              <w:jc w:val="center"/>
              <w:rPr>
                <w:rFonts w:ascii="Times New Roman" w:hAnsi="Times New Roman" w:cs="Times New Roman"/>
                <w:color w:val="000000"/>
                <w:sz w:val="24"/>
                <w:szCs w:val="24"/>
                <w:lang w:val="en-US"/>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123546" w:rsidRPr="00123546" w:rsidRDefault="00FD3F2E"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0</w:t>
            </w:r>
            <w:r w:rsidR="00123546" w:rsidRPr="00123546">
              <w:rPr>
                <w:rFonts w:ascii="Times New Roman" w:hAnsi="Times New Roman" w:cs="Times New Roman"/>
                <w:b/>
                <w:sz w:val="24"/>
                <w:szCs w:val="24"/>
              </w:rPr>
              <w:t>,00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123546" w:rsidRPr="00FD3F2E" w:rsidRDefault="00FD3F2E" w:rsidP="00E04B73">
            <w:pPr>
              <w:spacing w:after="0" w:line="240" w:lineRule="auto"/>
              <w:jc w:val="right"/>
              <w:rPr>
                <w:rFonts w:ascii="Times New Roman" w:hAnsi="Times New Roman" w:cs="Times New Roman"/>
                <w:b/>
                <w:sz w:val="24"/>
                <w:szCs w:val="24"/>
              </w:rPr>
            </w:pPr>
            <w:r w:rsidRPr="00FD3F2E">
              <w:rPr>
                <w:rFonts w:ascii="Times New Roman" w:hAnsi="Times New Roman" w:cs="Times New Roman"/>
                <w:b/>
                <w:sz w:val="24"/>
                <w:szCs w:val="24"/>
              </w:rPr>
              <w:t>37 609 930</w:t>
            </w:r>
            <w:r w:rsidR="00123546" w:rsidRPr="00FD3F2E">
              <w:rPr>
                <w:rFonts w:ascii="Times New Roman" w:hAnsi="Times New Roman" w:cs="Times New Roman"/>
                <w:b/>
                <w:sz w:val="24"/>
                <w:szCs w:val="24"/>
              </w:rPr>
              <w:t>,00</w:t>
            </w:r>
          </w:p>
        </w:tc>
      </w:tr>
      <w:tr w:rsidR="00123546"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123546" w:rsidRPr="002A0046" w:rsidRDefault="00123546" w:rsidP="00FD3F2E">
            <w:pPr>
              <w:spacing w:after="0" w:line="240" w:lineRule="auto"/>
              <w:jc w:val="both"/>
              <w:rPr>
                <w:rFonts w:ascii="Times New Roman" w:hAnsi="Times New Roman" w:cs="Times New Roman"/>
                <w:b/>
                <w:bCs/>
                <w:color w:val="000000"/>
                <w:sz w:val="24"/>
                <w:szCs w:val="24"/>
              </w:rPr>
            </w:pPr>
            <w:r w:rsidRPr="002A0046">
              <w:rPr>
                <w:rFonts w:ascii="Times New Roman" w:hAnsi="Times New Roman" w:cs="Times New Roman"/>
                <w:b/>
                <w:sz w:val="24"/>
                <w:szCs w:val="24"/>
              </w:rPr>
              <w:t>Расходы на строительство и реконструкцию (модернизацию) объектов питьевого водоснабжения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123546" w:rsidRPr="002A0046" w:rsidRDefault="00123546" w:rsidP="00123546">
            <w:pPr>
              <w:spacing w:after="0" w:line="240" w:lineRule="auto"/>
              <w:jc w:val="center"/>
              <w:rPr>
                <w:rFonts w:ascii="Times New Roman" w:hAnsi="Times New Roman" w:cs="Times New Roman"/>
                <w:b/>
                <w:sz w:val="24"/>
                <w:szCs w:val="24"/>
                <w:lang w:val="en-US"/>
              </w:rPr>
            </w:pPr>
            <w:r w:rsidRPr="002A0046">
              <w:rPr>
                <w:rFonts w:ascii="Times New Roman" w:hAnsi="Times New Roman" w:cs="Times New Roman"/>
                <w:b/>
                <w:sz w:val="24"/>
                <w:szCs w:val="24"/>
                <w:lang w:val="en-US"/>
              </w:rPr>
              <w:t xml:space="preserve">03 3 </w:t>
            </w:r>
            <w:r>
              <w:rPr>
                <w:rFonts w:ascii="Times New Roman" w:hAnsi="Times New Roman" w:cs="Times New Roman"/>
                <w:b/>
                <w:sz w:val="24"/>
                <w:szCs w:val="24"/>
                <w:lang w:val="en-US"/>
              </w:rPr>
              <w:t>F</w:t>
            </w:r>
            <w:r w:rsidRPr="002A0046">
              <w:rPr>
                <w:rFonts w:ascii="Times New Roman" w:hAnsi="Times New Roman" w:cs="Times New Roman"/>
                <w:b/>
                <w:sz w:val="24"/>
                <w:szCs w:val="24"/>
                <w:lang w:val="en-US"/>
              </w:rPr>
              <w:t>5 52430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123546" w:rsidRPr="00141D6C" w:rsidRDefault="00123546" w:rsidP="00FD3F2E">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23546" w:rsidRPr="00141D6C" w:rsidRDefault="00123546" w:rsidP="00FD3F2E">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23546" w:rsidRPr="00141D6C" w:rsidRDefault="00123546" w:rsidP="00FD3F2E">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123546" w:rsidRPr="00141D6C" w:rsidRDefault="00123546" w:rsidP="00FD3F2E">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123546" w:rsidRPr="00123546" w:rsidRDefault="00FD3F2E"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0</w:t>
            </w:r>
            <w:r w:rsidR="00123546" w:rsidRPr="00123546">
              <w:rPr>
                <w:rFonts w:ascii="Times New Roman" w:hAnsi="Times New Roman" w:cs="Times New Roman"/>
                <w:b/>
                <w:sz w:val="24"/>
                <w:szCs w:val="24"/>
              </w:rPr>
              <w:t>,00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123546" w:rsidRPr="00FD3F2E" w:rsidRDefault="00FD3F2E" w:rsidP="00E04B73">
            <w:pPr>
              <w:spacing w:after="0" w:line="240" w:lineRule="auto"/>
              <w:jc w:val="right"/>
              <w:rPr>
                <w:rFonts w:ascii="Times New Roman" w:hAnsi="Times New Roman" w:cs="Times New Roman"/>
                <w:b/>
                <w:sz w:val="24"/>
                <w:szCs w:val="24"/>
              </w:rPr>
            </w:pPr>
            <w:r w:rsidRPr="00FD3F2E">
              <w:rPr>
                <w:rFonts w:ascii="Times New Roman" w:hAnsi="Times New Roman" w:cs="Times New Roman"/>
                <w:b/>
                <w:sz w:val="24"/>
                <w:szCs w:val="24"/>
              </w:rPr>
              <w:t>37 609 930</w:t>
            </w:r>
            <w:r w:rsidR="00123546" w:rsidRPr="00FD3F2E">
              <w:rPr>
                <w:rFonts w:ascii="Times New Roman" w:hAnsi="Times New Roman" w:cs="Times New Roman"/>
                <w:b/>
                <w:sz w:val="24"/>
                <w:szCs w:val="24"/>
              </w:rPr>
              <w:t>,00</w:t>
            </w:r>
          </w:p>
        </w:tc>
      </w:tr>
      <w:tr w:rsidR="00123546"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123546" w:rsidRPr="00914B80" w:rsidRDefault="00123546" w:rsidP="00FD3F2E">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123546" w:rsidRPr="00141D6C" w:rsidRDefault="00123546" w:rsidP="00123546">
            <w:pPr>
              <w:spacing w:after="0" w:line="240" w:lineRule="auto"/>
              <w:jc w:val="center"/>
              <w:rPr>
                <w:rFonts w:ascii="Times New Roman" w:hAnsi="Times New Roman" w:cs="Times New Roman"/>
                <w:sz w:val="24"/>
                <w:szCs w:val="24"/>
              </w:rPr>
            </w:pPr>
            <w:r w:rsidRPr="002A0046">
              <w:rPr>
                <w:rFonts w:ascii="Times New Roman" w:hAnsi="Times New Roman" w:cs="Times New Roman"/>
                <w:b/>
                <w:sz w:val="24"/>
                <w:szCs w:val="24"/>
                <w:lang w:val="en-US"/>
              </w:rPr>
              <w:t xml:space="preserve">03 3 </w:t>
            </w:r>
            <w:r>
              <w:rPr>
                <w:rFonts w:ascii="Times New Roman" w:hAnsi="Times New Roman" w:cs="Times New Roman"/>
                <w:b/>
                <w:sz w:val="24"/>
                <w:szCs w:val="24"/>
                <w:lang w:val="en-US"/>
              </w:rPr>
              <w:t>F</w:t>
            </w:r>
            <w:r w:rsidRPr="002A0046">
              <w:rPr>
                <w:rFonts w:ascii="Times New Roman" w:hAnsi="Times New Roman" w:cs="Times New Roman"/>
                <w:b/>
                <w:sz w:val="24"/>
                <w:szCs w:val="24"/>
                <w:lang w:val="en-US"/>
              </w:rPr>
              <w:t>5 52430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123546" w:rsidRPr="00914B80" w:rsidRDefault="00123546" w:rsidP="00FD3F2E">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23546" w:rsidRPr="00914B80" w:rsidRDefault="00123546" w:rsidP="00FD3F2E">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123546" w:rsidRPr="00914B80" w:rsidRDefault="00123546" w:rsidP="00FD3F2E">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123546" w:rsidRPr="00141D6C" w:rsidRDefault="00123546" w:rsidP="00FD3F2E">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123546" w:rsidRPr="00123546" w:rsidRDefault="00FD3F2E"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0</w:t>
            </w:r>
            <w:r w:rsidR="00123546" w:rsidRPr="00123546">
              <w:rPr>
                <w:rFonts w:ascii="Times New Roman" w:hAnsi="Times New Roman" w:cs="Times New Roman"/>
                <w:b/>
                <w:sz w:val="24"/>
                <w:szCs w:val="24"/>
              </w:rPr>
              <w:t>,00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123546" w:rsidRPr="00FD3F2E" w:rsidRDefault="00FD3F2E" w:rsidP="00E04B73">
            <w:pPr>
              <w:spacing w:after="0" w:line="240" w:lineRule="auto"/>
              <w:jc w:val="right"/>
              <w:rPr>
                <w:rFonts w:ascii="Times New Roman" w:hAnsi="Times New Roman" w:cs="Times New Roman"/>
                <w:b/>
                <w:sz w:val="24"/>
                <w:szCs w:val="24"/>
              </w:rPr>
            </w:pPr>
            <w:r w:rsidRPr="00FD3F2E">
              <w:rPr>
                <w:rFonts w:ascii="Times New Roman" w:hAnsi="Times New Roman" w:cs="Times New Roman"/>
                <w:b/>
                <w:sz w:val="24"/>
                <w:szCs w:val="24"/>
              </w:rPr>
              <w:t>37 609 930</w:t>
            </w:r>
            <w:r w:rsidR="00123546" w:rsidRPr="00FD3F2E">
              <w:rPr>
                <w:rFonts w:ascii="Times New Roman" w:hAnsi="Times New Roman" w:cs="Times New Roman"/>
                <w:b/>
                <w:sz w:val="24"/>
                <w:szCs w:val="24"/>
              </w:rPr>
              <w:t>,00</w:t>
            </w:r>
          </w:p>
        </w:tc>
      </w:tr>
      <w:tr w:rsidR="00123546"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123546" w:rsidRPr="00914B80" w:rsidRDefault="00123546" w:rsidP="00FD3F2E">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123546" w:rsidRPr="00141D6C" w:rsidRDefault="00123546" w:rsidP="00123546">
            <w:pPr>
              <w:spacing w:after="0" w:line="240" w:lineRule="auto"/>
              <w:jc w:val="center"/>
              <w:rPr>
                <w:rFonts w:ascii="Times New Roman" w:hAnsi="Times New Roman" w:cs="Times New Roman"/>
                <w:sz w:val="24"/>
                <w:szCs w:val="24"/>
              </w:rPr>
            </w:pPr>
            <w:r w:rsidRPr="002A0046">
              <w:rPr>
                <w:rFonts w:ascii="Times New Roman" w:hAnsi="Times New Roman" w:cs="Times New Roman"/>
                <w:b/>
                <w:sz w:val="24"/>
                <w:szCs w:val="24"/>
                <w:lang w:val="en-US"/>
              </w:rPr>
              <w:t xml:space="preserve">03 3 </w:t>
            </w:r>
            <w:r>
              <w:rPr>
                <w:rFonts w:ascii="Times New Roman" w:hAnsi="Times New Roman" w:cs="Times New Roman"/>
                <w:b/>
                <w:sz w:val="24"/>
                <w:szCs w:val="24"/>
                <w:lang w:val="en-US"/>
              </w:rPr>
              <w:t>F</w:t>
            </w:r>
            <w:r w:rsidRPr="002A0046">
              <w:rPr>
                <w:rFonts w:ascii="Times New Roman" w:hAnsi="Times New Roman" w:cs="Times New Roman"/>
                <w:b/>
                <w:sz w:val="24"/>
                <w:szCs w:val="24"/>
                <w:lang w:val="en-US"/>
              </w:rPr>
              <w:t>5 52430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123546" w:rsidRPr="00914B80" w:rsidRDefault="00123546" w:rsidP="00FD3F2E">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23546" w:rsidRPr="00914B80" w:rsidRDefault="00123546" w:rsidP="00FD3F2E">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tcPr>
          <w:p w:rsidR="00123546" w:rsidRPr="00914B80" w:rsidRDefault="00123546" w:rsidP="00FD3F2E">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123546" w:rsidRPr="00141D6C" w:rsidRDefault="00123546" w:rsidP="00FD3F2E">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123546" w:rsidRPr="00123546" w:rsidRDefault="00FD3F2E"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0</w:t>
            </w:r>
            <w:r w:rsidR="00123546" w:rsidRPr="00123546">
              <w:rPr>
                <w:rFonts w:ascii="Times New Roman" w:hAnsi="Times New Roman" w:cs="Times New Roman"/>
                <w:b/>
                <w:sz w:val="24"/>
                <w:szCs w:val="24"/>
              </w:rPr>
              <w:t>,00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123546" w:rsidRPr="00FD3F2E" w:rsidRDefault="00FD3F2E" w:rsidP="00E04B73">
            <w:pPr>
              <w:spacing w:after="0" w:line="240" w:lineRule="auto"/>
              <w:jc w:val="right"/>
              <w:rPr>
                <w:rFonts w:ascii="Times New Roman" w:hAnsi="Times New Roman" w:cs="Times New Roman"/>
                <w:b/>
                <w:sz w:val="24"/>
                <w:szCs w:val="24"/>
              </w:rPr>
            </w:pPr>
            <w:r w:rsidRPr="00FD3F2E">
              <w:rPr>
                <w:rFonts w:ascii="Times New Roman" w:hAnsi="Times New Roman" w:cs="Times New Roman"/>
                <w:b/>
                <w:sz w:val="24"/>
                <w:szCs w:val="24"/>
              </w:rPr>
              <w:t>37 609 930</w:t>
            </w:r>
            <w:r w:rsidR="00123546" w:rsidRPr="00FD3F2E">
              <w:rPr>
                <w:rFonts w:ascii="Times New Roman" w:hAnsi="Times New Roman" w:cs="Times New Roman"/>
                <w:b/>
                <w:sz w:val="24"/>
                <w:szCs w:val="24"/>
              </w:rPr>
              <w:t>,00</w:t>
            </w:r>
          </w:p>
        </w:tc>
      </w:tr>
      <w:tr w:rsidR="00123546"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123546" w:rsidRPr="00914B80" w:rsidRDefault="00123546" w:rsidP="00FD3F2E">
            <w:pPr>
              <w:spacing w:after="0" w:line="240" w:lineRule="auto"/>
              <w:jc w:val="both"/>
              <w:rPr>
                <w:rFonts w:ascii="Times New Roman" w:hAnsi="Times New Roman" w:cs="Times New Roman"/>
                <w:i/>
                <w:color w:val="000000"/>
                <w:sz w:val="24"/>
                <w:szCs w:val="24"/>
              </w:rPr>
            </w:pPr>
            <w:r w:rsidRPr="00914B80">
              <w:rPr>
                <w:rFonts w:ascii="Times New Roman" w:hAnsi="Times New Roman" w:cs="Times New Roman"/>
                <w:b/>
                <w:bCs/>
                <w:i/>
                <w:sz w:val="24"/>
                <w:szCs w:val="24"/>
              </w:rPr>
              <w:t>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123546" w:rsidRPr="00141D6C" w:rsidRDefault="00123546" w:rsidP="00123546">
            <w:pPr>
              <w:spacing w:after="0" w:line="240" w:lineRule="auto"/>
              <w:jc w:val="center"/>
              <w:rPr>
                <w:rFonts w:ascii="Times New Roman" w:hAnsi="Times New Roman" w:cs="Times New Roman"/>
                <w:sz w:val="24"/>
                <w:szCs w:val="24"/>
              </w:rPr>
            </w:pPr>
            <w:r w:rsidRPr="002A0046">
              <w:rPr>
                <w:rFonts w:ascii="Times New Roman" w:hAnsi="Times New Roman" w:cs="Times New Roman"/>
                <w:b/>
                <w:sz w:val="24"/>
                <w:szCs w:val="24"/>
                <w:lang w:val="en-US"/>
              </w:rPr>
              <w:t xml:space="preserve">03 3 </w:t>
            </w:r>
            <w:r>
              <w:rPr>
                <w:rFonts w:ascii="Times New Roman" w:hAnsi="Times New Roman" w:cs="Times New Roman"/>
                <w:b/>
                <w:sz w:val="24"/>
                <w:szCs w:val="24"/>
                <w:lang w:val="en-US"/>
              </w:rPr>
              <w:t>F</w:t>
            </w:r>
            <w:r w:rsidRPr="002A0046">
              <w:rPr>
                <w:rFonts w:ascii="Times New Roman" w:hAnsi="Times New Roman" w:cs="Times New Roman"/>
                <w:b/>
                <w:sz w:val="24"/>
                <w:szCs w:val="24"/>
                <w:lang w:val="en-US"/>
              </w:rPr>
              <w:t>5 52430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123546" w:rsidRPr="00914B80" w:rsidRDefault="00123546" w:rsidP="00FD3F2E">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23546" w:rsidRPr="00914B80" w:rsidRDefault="00123546" w:rsidP="00FD3F2E">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23546" w:rsidRPr="00914B80" w:rsidRDefault="00123546" w:rsidP="00FD3F2E">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123546" w:rsidRPr="00141D6C" w:rsidRDefault="00123546" w:rsidP="00FD3F2E">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123546" w:rsidRPr="00123546" w:rsidRDefault="00FD3F2E"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0</w:t>
            </w:r>
            <w:r w:rsidR="00123546" w:rsidRPr="00123546">
              <w:rPr>
                <w:rFonts w:ascii="Times New Roman" w:hAnsi="Times New Roman" w:cs="Times New Roman"/>
                <w:b/>
                <w:sz w:val="24"/>
                <w:szCs w:val="24"/>
              </w:rPr>
              <w:t>,00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123546" w:rsidRPr="00FD3F2E" w:rsidRDefault="00FD3F2E" w:rsidP="00E04B73">
            <w:pPr>
              <w:spacing w:after="0" w:line="240" w:lineRule="auto"/>
              <w:jc w:val="right"/>
              <w:rPr>
                <w:rFonts w:ascii="Times New Roman" w:hAnsi="Times New Roman" w:cs="Times New Roman"/>
                <w:b/>
                <w:sz w:val="24"/>
                <w:szCs w:val="24"/>
              </w:rPr>
            </w:pPr>
            <w:r w:rsidRPr="00FD3F2E">
              <w:rPr>
                <w:rFonts w:ascii="Times New Roman" w:hAnsi="Times New Roman" w:cs="Times New Roman"/>
                <w:b/>
                <w:sz w:val="24"/>
                <w:szCs w:val="24"/>
              </w:rPr>
              <w:t>37 609 930</w:t>
            </w:r>
            <w:r w:rsidR="00123546" w:rsidRPr="00FD3F2E">
              <w:rPr>
                <w:rFonts w:ascii="Times New Roman" w:hAnsi="Times New Roman" w:cs="Times New Roman"/>
                <w:b/>
                <w:sz w:val="24"/>
                <w:szCs w:val="24"/>
              </w:rPr>
              <w:t>,00</w:t>
            </w:r>
          </w:p>
        </w:tc>
      </w:tr>
      <w:tr w:rsidR="00123546"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123546" w:rsidRPr="008F1A6D" w:rsidRDefault="00123546" w:rsidP="00FD3F2E">
            <w:pPr>
              <w:spacing w:after="0" w:line="240" w:lineRule="auto"/>
              <w:jc w:val="both"/>
              <w:rPr>
                <w:rFonts w:ascii="Times New Roman" w:hAnsi="Times New Roman" w:cs="Times New Roman"/>
                <w:bCs/>
                <w:sz w:val="24"/>
                <w:szCs w:val="24"/>
              </w:rPr>
            </w:pPr>
            <w:r w:rsidRPr="00462FAC">
              <w:rPr>
                <w:rFonts w:ascii="Times New Roman" w:hAnsi="Times New Roman" w:cs="Times New Roman"/>
                <w:bCs/>
                <w:sz w:val="24"/>
                <w:szCs w:val="24"/>
              </w:rPr>
              <w:t>Капитальные вложения в объекты государственной (муниципальной) собственности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123546" w:rsidRPr="002A0046" w:rsidRDefault="00123546" w:rsidP="00123546">
            <w:pPr>
              <w:spacing w:after="0" w:line="240" w:lineRule="auto"/>
              <w:jc w:val="center"/>
              <w:rPr>
                <w:rFonts w:ascii="Times New Roman" w:hAnsi="Times New Roman" w:cs="Times New Roman"/>
                <w:sz w:val="24"/>
                <w:szCs w:val="24"/>
              </w:rPr>
            </w:pPr>
            <w:r w:rsidRPr="002A0046">
              <w:rPr>
                <w:rFonts w:ascii="Times New Roman" w:hAnsi="Times New Roman" w:cs="Times New Roman"/>
                <w:sz w:val="24"/>
                <w:szCs w:val="24"/>
                <w:lang w:val="en-US"/>
              </w:rPr>
              <w:t xml:space="preserve">03 3 </w:t>
            </w:r>
            <w:r>
              <w:rPr>
                <w:rFonts w:ascii="Times New Roman" w:hAnsi="Times New Roman" w:cs="Times New Roman"/>
                <w:sz w:val="24"/>
                <w:szCs w:val="24"/>
                <w:lang w:val="en-US"/>
              </w:rPr>
              <w:t>F</w:t>
            </w:r>
            <w:r w:rsidRPr="002A0046">
              <w:rPr>
                <w:rFonts w:ascii="Times New Roman" w:hAnsi="Times New Roman" w:cs="Times New Roman"/>
                <w:sz w:val="24"/>
                <w:szCs w:val="24"/>
                <w:lang w:val="en-US"/>
              </w:rPr>
              <w:t>5 52430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123546" w:rsidRPr="00914B80" w:rsidRDefault="00123546" w:rsidP="00FD3F2E">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23546" w:rsidRPr="00914B80" w:rsidRDefault="00123546" w:rsidP="00FD3F2E">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23546" w:rsidRPr="00914B80" w:rsidRDefault="00123546" w:rsidP="00FD3F2E">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123546" w:rsidRPr="00A43757" w:rsidRDefault="00123546" w:rsidP="00FD3F2E">
            <w:pPr>
              <w:spacing w:after="0" w:line="240" w:lineRule="auto"/>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400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123546" w:rsidRPr="00E04B73" w:rsidRDefault="00FD3F2E" w:rsidP="0092393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w:t>
            </w:r>
            <w:r w:rsidR="00123546">
              <w:rPr>
                <w:rFonts w:ascii="Times New Roman" w:hAnsi="Times New Roman" w:cs="Times New Roman"/>
                <w:sz w:val="24"/>
                <w:szCs w:val="24"/>
              </w:rPr>
              <w:t>,00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123546" w:rsidRPr="00237B63" w:rsidRDefault="00FD3F2E" w:rsidP="00E04B7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37 609 930</w:t>
            </w:r>
            <w:r w:rsidR="00123546">
              <w:rPr>
                <w:rFonts w:ascii="Times New Roman" w:hAnsi="Times New Roman" w:cs="Times New Roman"/>
                <w:sz w:val="24"/>
                <w:szCs w:val="24"/>
              </w:rPr>
              <w:t>,00</w:t>
            </w:r>
          </w:p>
        </w:tc>
      </w:tr>
      <w:tr w:rsidR="00123546"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123546" w:rsidRPr="00764A6D" w:rsidRDefault="00123546" w:rsidP="00FD3F2E">
            <w:pPr>
              <w:spacing w:after="0" w:line="240" w:lineRule="auto"/>
              <w:jc w:val="both"/>
              <w:rPr>
                <w:rFonts w:ascii="Times New Roman" w:hAnsi="Times New Roman" w:cs="Times New Roman"/>
                <w:bCs/>
                <w:i/>
                <w:sz w:val="24"/>
                <w:szCs w:val="24"/>
              </w:rPr>
            </w:pPr>
            <w:r w:rsidRPr="00764A6D">
              <w:rPr>
                <w:rFonts w:ascii="Times New Roman" w:hAnsi="Times New Roman" w:cs="Times New Roman"/>
                <w:bCs/>
                <w:i/>
                <w:sz w:val="24"/>
                <w:szCs w:val="24"/>
              </w:rPr>
              <w:t>Бюджетные инвестиции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123546" w:rsidRPr="002A0046" w:rsidRDefault="00123546" w:rsidP="00123546">
            <w:pPr>
              <w:spacing w:after="0" w:line="240" w:lineRule="auto"/>
              <w:jc w:val="center"/>
              <w:rPr>
                <w:rFonts w:ascii="Times New Roman" w:hAnsi="Times New Roman" w:cs="Times New Roman"/>
                <w:sz w:val="24"/>
                <w:szCs w:val="24"/>
              </w:rPr>
            </w:pPr>
            <w:r w:rsidRPr="002A0046">
              <w:rPr>
                <w:rFonts w:ascii="Times New Roman" w:hAnsi="Times New Roman" w:cs="Times New Roman"/>
                <w:sz w:val="24"/>
                <w:szCs w:val="24"/>
                <w:lang w:val="en-US"/>
              </w:rPr>
              <w:t xml:space="preserve">03 3 </w:t>
            </w:r>
            <w:r>
              <w:rPr>
                <w:rFonts w:ascii="Times New Roman" w:hAnsi="Times New Roman" w:cs="Times New Roman"/>
                <w:sz w:val="24"/>
                <w:szCs w:val="24"/>
                <w:lang w:val="en-US"/>
              </w:rPr>
              <w:t>F</w:t>
            </w:r>
            <w:r w:rsidRPr="002A0046">
              <w:rPr>
                <w:rFonts w:ascii="Times New Roman" w:hAnsi="Times New Roman" w:cs="Times New Roman"/>
                <w:sz w:val="24"/>
                <w:szCs w:val="24"/>
                <w:lang w:val="en-US"/>
              </w:rPr>
              <w:t>5 52430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123546" w:rsidRPr="00914B80" w:rsidRDefault="00123546" w:rsidP="00FD3F2E">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23546" w:rsidRPr="00914B80" w:rsidRDefault="00123546" w:rsidP="00FD3F2E">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23546" w:rsidRPr="00914B80" w:rsidRDefault="00123546" w:rsidP="00FD3F2E">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123546" w:rsidRPr="00A43757" w:rsidRDefault="00123546" w:rsidP="00FD3F2E">
            <w:pPr>
              <w:spacing w:after="0" w:line="240" w:lineRule="auto"/>
              <w:jc w:val="center"/>
              <w:rPr>
                <w:rFonts w:ascii="Times New Roman" w:hAnsi="Times New Roman" w:cs="Times New Roman"/>
                <w:color w:val="000000"/>
                <w:sz w:val="24"/>
                <w:szCs w:val="24"/>
                <w:lang w:val="en-US"/>
              </w:rPr>
            </w:pPr>
            <w:r>
              <w:rPr>
                <w:rFonts w:ascii="Times New Roman" w:hAnsi="Times New Roman" w:cs="Times New Roman"/>
                <w:color w:val="000000"/>
                <w:sz w:val="24"/>
                <w:szCs w:val="24"/>
                <w:lang w:val="en-US"/>
              </w:rPr>
              <w:t>410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123546" w:rsidRPr="00E04B73" w:rsidRDefault="00FD3F2E" w:rsidP="0092393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w:t>
            </w:r>
            <w:r w:rsidR="00123546">
              <w:rPr>
                <w:rFonts w:ascii="Times New Roman" w:hAnsi="Times New Roman" w:cs="Times New Roman"/>
                <w:sz w:val="24"/>
                <w:szCs w:val="24"/>
              </w:rPr>
              <w:t>,00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123546" w:rsidRPr="00237B63" w:rsidRDefault="00FD3F2E" w:rsidP="00FD3F2E">
            <w:pPr>
              <w:spacing w:after="0" w:line="240" w:lineRule="auto"/>
              <w:ind w:left="-392" w:firstLine="392"/>
              <w:jc w:val="right"/>
              <w:rPr>
                <w:rFonts w:ascii="Times New Roman" w:hAnsi="Times New Roman" w:cs="Times New Roman"/>
                <w:sz w:val="24"/>
                <w:szCs w:val="24"/>
              </w:rPr>
            </w:pPr>
            <w:r>
              <w:rPr>
                <w:rFonts w:ascii="Times New Roman" w:hAnsi="Times New Roman" w:cs="Times New Roman"/>
                <w:sz w:val="24"/>
                <w:szCs w:val="24"/>
              </w:rPr>
              <w:t>37 609 93</w:t>
            </w:r>
            <w:r w:rsidR="00123546">
              <w:rPr>
                <w:rFonts w:ascii="Times New Roman" w:hAnsi="Times New Roman" w:cs="Times New Roman"/>
                <w:sz w:val="24"/>
                <w:szCs w:val="24"/>
              </w:rPr>
              <w:t>0,00</w:t>
            </w:r>
          </w:p>
        </w:tc>
      </w:tr>
      <w:tr w:rsidR="00C04860"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Подпрограмма «Благоустройство»</w:t>
            </w:r>
          </w:p>
        </w:tc>
        <w:tc>
          <w:tcPr>
            <w:tcW w:w="1701"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03 4 00 00000</w:t>
            </w:r>
          </w:p>
        </w:tc>
        <w:tc>
          <w:tcPr>
            <w:tcW w:w="992"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C04860" w:rsidRPr="006E5CD4" w:rsidRDefault="00C04860" w:rsidP="0092393B">
            <w:pPr>
              <w:spacing w:after="0" w:line="240" w:lineRule="auto"/>
              <w:jc w:val="right"/>
              <w:rPr>
                <w:rFonts w:ascii="Times New Roman" w:hAnsi="Times New Roman" w:cs="Times New Roman"/>
                <w:b/>
                <w:sz w:val="24"/>
                <w:szCs w:val="24"/>
              </w:rPr>
            </w:pPr>
            <w:r w:rsidRPr="006E5CD4">
              <w:rPr>
                <w:rFonts w:ascii="Times New Roman" w:hAnsi="Times New Roman" w:cs="Times New Roman"/>
                <w:b/>
                <w:sz w:val="24"/>
                <w:szCs w:val="24"/>
              </w:rPr>
              <w:t>3 100 000,00</w:t>
            </w:r>
          </w:p>
        </w:tc>
        <w:tc>
          <w:tcPr>
            <w:tcW w:w="1700" w:type="dxa"/>
            <w:tcBorders>
              <w:top w:val="nil"/>
              <w:left w:val="nil"/>
              <w:bottom w:val="single" w:sz="4" w:space="0" w:color="000000"/>
              <w:right w:val="single" w:sz="4" w:space="0" w:color="000000"/>
            </w:tcBorders>
            <w:shd w:val="clear" w:color="000000" w:fill="FFFFFF"/>
            <w:vAlign w:val="bottom"/>
          </w:tcPr>
          <w:p w:rsidR="00C04860" w:rsidRPr="006E5CD4"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Pr="006E5CD4">
              <w:rPr>
                <w:rFonts w:ascii="Times New Roman" w:hAnsi="Times New Roman" w:cs="Times New Roman"/>
                <w:b/>
                <w:sz w:val="24"/>
                <w:szCs w:val="24"/>
              </w:rPr>
              <w:t> 700 000,00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iCs/>
                <w:sz w:val="24"/>
                <w:szCs w:val="24"/>
              </w:rPr>
              <w:t xml:space="preserve">Основное мероприятие </w:t>
            </w:r>
            <w:r w:rsidRPr="00914B80">
              <w:rPr>
                <w:rFonts w:ascii="Times New Roman" w:hAnsi="Times New Roman" w:cs="Times New Roman"/>
                <w:b/>
                <w:bCs/>
                <w:i/>
                <w:sz w:val="24"/>
                <w:szCs w:val="24"/>
              </w:rPr>
              <w:t>«Организация уличного освещения»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03 4 01 00000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E64850" w:rsidRDefault="00C04860" w:rsidP="0092393B">
            <w:pPr>
              <w:spacing w:after="0" w:line="240" w:lineRule="auto"/>
              <w:jc w:val="right"/>
              <w:rPr>
                <w:rFonts w:ascii="Times New Roman" w:hAnsi="Times New Roman" w:cs="Times New Roman"/>
                <w:b/>
                <w:sz w:val="24"/>
                <w:szCs w:val="24"/>
              </w:rPr>
            </w:pPr>
            <w:r w:rsidRPr="00E64850">
              <w:rPr>
                <w:rFonts w:ascii="Times New Roman" w:hAnsi="Times New Roman" w:cs="Times New Roman"/>
                <w:b/>
                <w:sz w:val="24"/>
                <w:szCs w:val="24"/>
              </w:rPr>
              <w:t>2 100 000,00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A3D1F"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1 700 000,</w:t>
            </w:r>
            <w:r w:rsidRPr="00141D6C">
              <w:rPr>
                <w:rFonts w:ascii="Times New Roman" w:hAnsi="Times New Roman" w:cs="Times New Roman"/>
                <w:b/>
                <w:sz w:val="24"/>
                <w:szCs w:val="24"/>
              </w:rPr>
              <w:t>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Расходы на реализацию мероприятий по организации уличного освещения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03 4 01 21400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167A1A" w:rsidRDefault="00C04860" w:rsidP="0092393B">
            <w:pPr>
              <w:spacing w:after="0" w:line="240" w:lineRule="auto"/>
              <w:jc w:val="right"/>
              <w:rPr>
                <w:rFonts w:ascii="Times New Roman" w:hAnsi="Times New Roman" w:cs="Times New Roman"/>
                <w:sz w:val="24"/>
                <w:szCs w:val="24"/>
              </w:rPr>
            </w:pPr>
            <w:r w:rsidRPr="00E64850">
              <w:rPr>
                <w:rFonts w:ascii="Times New Roman" w:hAnsi="Times New Roman" w:cs="Times New Roman"/>
                <w:b/>
                <w:sz w:val="24"/>
                <w:szCs w:val="24"/>
              </w:rPr>
              <w:t>2 100 000,00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A3D1F"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1 700 000,</w:t>
            </w:r>
            <w:r w:rsidRPr="00141D6C">
              <w:rPr>
                <w:rFonts w:ascii="Times New Roman" w:hAnsi="Times New Roman" w:cs="Times New Roman"/>
                <w:b/>
                <w:sz w:val="24"/>
                <w:szCs w:val="24"/>
              </w:rPr>
              <w:t>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03 4 01 21400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b/>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C04860" w:rsidRDefault="00C04860" w:rsidP="0092393B">
            <w:pPr>
              <w:spacing w:after="0" w:line="240" w:lineRule="auto"/>
              <w:jc w:val="right"/>
              <w:rPr>
                <w:rFonts w:ascii="Times New Roman" w:hAnsi="Times New Roman" w:cs="Times New Roman"/>
                <w:b/>
                <w:sz w:val="24"/>
                <w:szCs w:val="24"/>
              </w:rPr>
            </w:pPr>
            <w:r w:rsidRPr="00C04860">
              <w:rPr>
                <w:rFonts w:ascii="Times New Roman" w:hAnsi="Times New Roman" w:cs="Times New Roman"/>
                <w:b/>
                <w:sz w:val="24"/>
                <w:szCs w:val="24"/>
              </w:rPr>
              <w:t>2 100 000,00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C04860" w:rsidRDefault="00C04860" w:rsidP="0092393B">
            <w:pPr>
              <w:spacing w:after="0" w:line="240" w:lineRule="auto"/>
              <w:jc w:val="right"/>
              <w:rPr>
                <w:rFonts w:ascii="Times New Roman" w:hAnsi="Times New Roman" w:cs="Times New Roman"/>
                <w:b/>
                <w:sz w:val="24"/>
                <w:szCs w:val="24"/>
              </w:rPr>
            </w:pPr>
            <w:r w:rsidRPr="00C04860">
              <w:rPr>
                <w:rFonts w:ascii="Times New Roman" w:hAnsi="Times New Roman" w:cs="Times New Roman"/>
                <w:b/>
                <w:sz w:val="24"/>
                <w:szCs w:val="24"/>
              </w:rPr>
              <w:t>1 700 000,00</w:t>
            </w:r>
          </w:p>
        </w:tc>
      </w:tr>
      <w:tr w:rsidR="00C04860"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03 4 01 21400</w:t>
            </w:r>
          </w:p>
        </w:tc>
        <w:tc>
          <w:tcPr>
            <w:tcW w:w="992"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b/>
                <w:color w:val="000000"/>
                <w:sz w:val="24"/>
                <w:szCs w:val="24"/>
              </w:rPr>
            </w:pPr>
          </w:p>
        </w:tc>
        <w:tc>
          <w:tcPr>
            <w:tcW w:w="709" w:type="dxa"/>
            <w:tcBorders>
              <w:top w:val="nil"/>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b/>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C04860" w:rsidRPr="00C04860" w:rsidRDefault="00C04860" w:rsidP="0092393B">
            <w:pPr>
              <w:spacing w:after="0" w:line="240" w:lineRule="auto"/>
              <w:jc w:val="right"/>
              <w:rPr>
                <w:rFonts w:ascii="Times New Roman" w:hAnsi="Times New Roman" w:cs="Times New Roman"/>
                <w:b/>
                <w:sz w:val="24"/>
                <w:szCs w:val="24"/>
              </w:rPr>
            </w:pPr>
            <w:r w:rsidRPr="00C04860">
              <w:rPr>
                <w:rFonts w:ascii="Times New Roman" w:hAnsi="Times New Roman" w:cs="Times New Roman"/>
                <w:b/>
                <w:sz w:val="24"/>
                <w:szCs w:val="24"/>
              </w:rPr>
              <w:t>2 100 000,00</w:t>
            </w:r>
          </w:p>
        </w:tc>
        <w:tc>
          <w:tcPr>
            <w:tcW w:w="1700" w:type="dxa"/>
            <w:tcBorders>
              <w:top w:val="nil"/>
              <w:left w:val="nil"/>
              <w:bottom w:val="single" w:sz="4" w:space="0" w:color="000000"/>
              <w:right w:val="single" w:sz="4" w:space="0" w:color="000000"/>
            </w:tcBorders>
            <w:shd w:val="clear" w:color="000000" w:fill="FFFFFF"/>
            <w:vAlign w:val="bottom"/>
          </w:tcPr>
          <w:p w:rsidR="00C04860" w:rsidRPr="00C04860" w:rsidRDefault="00C04860" w:rsidP="0092393B">
            <w:pPr>
              <w:spacing w:after="0" w:line="240" w:lineRule="auto"/>
              <w:jc w:val="right"/>
              <w:rPr>
                <w:rFonts w:ascii="Times New Roman" w:hAnsi="Times New Roman" w:cs="Times New Roman"/>
                <w:b/>
                <w:sz w:val="24"/>
                <w:szCs w:val="24"/>
              </w:rPr>
            </w:pPr>
            <w:r w:rsidRPr="00C04860">
              <w:rPr>
                <w:rFonts w:ascii="Times New Roman" w:hAnsi="Times New Roman" w:cs="Times New Roman"/>
                <w:b/>
                <w:sz w:val="24"/>
                <w:szCs w:val="24"/>
              </w:rPr>
              <w:t>1 700 000,00</w:t>
            </w:r>
          </w:p>
        </w:tc>
      </w:tr>
      <w:tr w:rsidR="00C04860"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Благоустройство</w:t>
            </w:r>
          </w:p>
        </w:tc>
        <w:tc>
          <w:tcPr>
            <w:tcW w:w="1701"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03 4 01 21400</w:t>
            </w:r>
          </w:p>
        </w:tc>
        <w:tc>
          <w:tcPr>
            <w:tcW w:w="992"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w:t>
            </w:r>
          </w:p>
        </w:tc>
        <w:tc>
          <w:tcPr>
            <w:tcW w:w="709" w:type="dxa"/>
            <w:tcBorders>
              <w:top w:val="nil"/>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b/>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C04860" w:rsidRPr="00167A1A" w:rsidRDefault="00C04860" w:rsidP="0092393B">
            <w:pPr>
              <w:spacing w:after="0" w:line="240" w:lineRule="auto"/>
              <w:jc w:val="right"/>
              <w:rPr>
                <w:rFonts w:ascii="Times New Roman" w:hAnsi="Times New Roman" w:cs="Times New Roman"/>
                <w:sz w:val="24"/>
                <w:szCs w:val="24"/>
              </w:rPr>
            </w:pPr>
            <w:r w:rsidRPr="00E64850">
              <w:rPr>
                <w:rFonts w:ascii="Times New Roman" w:hAnsi="Times New Roman" w:cs="Times New Roman"/>
                <w:b/>
                <w:sz w:val="24"/>
                <w:szCs w:val="24"/>
              </w:rPr>
              <w:t>2 100 000,00</w:t>
            </w:r>
          </w:p>
        </w:tc>
        <w:tc>
          <w:tcPr>
            <w:tcW w:w="1700" w:type="dxa"/>
            <w:tcBorders>
              <w:top w:val="nil"/>
              <w:left w:val="nil"/>
              <w:bottom w:val="single" w:sz="4" w:space="0" w:color="000000"/>
              <w:right w:val="single" w:sz="4" w:space="0" w:color="000000"/>
            </w:tcBorders>
            <w:shd w:val="clear" w:color="000000" w:fill="FFFFFF"/>
            <w:vAlign w:val="bottom"/>
          </w:tcPr>
          <w:p w:rsidR="00C04860" w:rsidRPr="009A3D1F"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1 700 000,</w:t>
            </w:r>
            <w:r w:rsidRPr="00141D6C">
              <w:rPr>
                <w:rFonts w:ascii="Times New Roman" w:hAnsi="Times New Roman" w:cs="Times New Roman"/>
                <w:b/>
                <w:sz w:val="24"/>
                <w:szCs w:val="24"/>
              </w:rPr>
              <w:t>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03 4 01 21400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E64850" w:rsidRDefault="00C04860" w:rsidP="0092393B">
            <w:pPr>
              <w:spacing w:after="0" w:line="240" w:lineRule="auto"/>
              <w:jc w:val="right"/>
              <w:rPr>
                <w:rFonts w:ascii="Times New Roman" w:hAnsi="Times New Roman" w:cs="Times New Roman"/>
                <w:sz w:val="24"/>
                <w:szCs w:val="24"/>
              </w:rPr>
            </w:pPr>
            <w:r w:rsidRPr="00E64850">
              <w:rPr>
                <w:rFonts w:ascii="Times New Roman" w:hAnsi="Times New Roman" w:cs="Times New Roman"/>
                <w:sz w:val="24"/>
                <w:szCs w:val="24"/>
              </w:rPr>
              <w:t>2 100 000,00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077B88" w:rsidRDefault="00C04860" w:rsidP="0092393B">
            <w:pPr>
              <w:spacing w:after="0" w:line="240" w:lineRule="auto"/>
              <w:jc w:val="right"/>
              <w:rPr>
                <w:rFonts w:ascii="Times New Roman" w:hAnsi="Times New Roman" w:cs="Times New Roman"/>
                <w:sz w:val="24"/>
                <w:szCs w:val="24"/>
              </w:rPr>
            </w:pPr>
            <w:r w:rsidRPr="00077B88">
              <w:rPr>
                <w:rFonts w:ascii="Times New Roman" w:hAnsi="Times New Roman" w:cs="Times New Roman"/>
                <w:sz w:val="24"/>
                <w:szCs w:val="24"/>
              </w:rPr>
              <w:t>1 700 000,00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764A6D" w:rsidRDefault="00C04860" w:rsidP="00266EE4">
            <w:pPr>
              <w:spacing w:after="0" w:line="240" w:lineRule="auto"/>
              <w:jc w:val="both"/>
              <w:rPr>
                <w:rFonts w:ascii="Times New Roman" w:hAnsi="Times New Roman" w:cs="Times New Roman"/>
                <w:bCs/>
                <w:i/>
                <w:sz w:val="24"/>
                <w:szCs w:val="24"/>
              </w:rPr>
            </w:pPr>
            <w:r w:rsidRPr="00764A6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03 4 01 21400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E64850" w:rsidRDefault="00C04860" w:rsidP="0092393B">
            <w:pPr>
              <w:spacing w:after="0" w:line="240" w:lineRule="auto"/>
              <w:jc w:val="right"/>
              <w:rPr>
                <w:rFonts w:ascii="Times New Roman" w:hAnsi="Times New Roman" w:cs="Times New Roman"/>
                <w:sz w:val="24"/>
                <w:szCs w:val="24"/>
              </w:rPr>
            </w:pPr>
            <w:r w:rsidRPr="00E64850">
              <w:rPr>
                <w:rFonts w:ascii="Times New Roman" w:hAnsi="Times New Roman" w:cs="Times New Roman"/>
                <w:sz w:val="24"/>
                <w:szCs w:val="24"/>
              </w:rPr>
              <w:t>2 100 000,00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077B88" w:rsidRDefault="00C04860" w:rsidP="0092393B">
            <w:pPr>
              <w:spacing w:after="0" w:line="240" w:lineRule="auto"/>
              <w:jc w:val="right"/>
              <w:rPr>
                <w:rFonts w:ascii="Times New Roman" w:hAnsi="Times New Roman" w:cs="Times New Roman"/>
                <w:sz w:val="24"/>
                <w:szCs w:val="24"/>
              </w:rPr>
            </w:pPr>
            <w:r w:rsidRPr="00077B88">
              <w:rPr>
                <w:rFonts w:ascii="Times New Roman" w:hAnsi="Times New Roman" w:cs="Times New Roman"/>
                <w:sz w:val="24"/>
                <w:szCs w:val="24"/>
              </w:rPr>
              <w:t>1 700 000,00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iCs/>
                <w:sz w:val="24"/>
                <w:szCs w:val="24"/>
              </w:rPr>
              <w:t xml:space="preserve">Основное мероприятие « </w:t>
            </w:r>
            <w:r w:rsidRPr="00914B80">
              <w:rPr>
                <w:rFonts w:ascii="Times New Roman" w:hAnsi="Times New Roman" w:cs="Times New Roman"/>
                <w:b/>
                <w:bCs/>
                <w:i/>
                <w:sz w:val="24"/>
                <w:szCs w:val="24"/>
              </w:rPr>
              <w:t>Организация и содержание мест захоронения»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03 4 02 00000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A3D1F" w:rsidRDefault="00C04860"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A3D1F"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Расходы на реализацию мероприятий по организации и содержанию мест захоронения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03 4 02 21410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A3D1F" w:rsidRDefault="00C04860"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A3D1F"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03 4 02 21410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E416A0" w:rsidRDefault="00C04860" w:rsidP="00266EE4">
            <w:pPr>
              <w:spacing w:after="0" w:line="240" w:lineRule="auto"/>
              <w:jc w:val="right"/>
              <w:rPr>
                <w:rFonts w:ascii="Times New Roman" w:hAnsi="Times New Roman" w:cs="Times New Roman"/>
                <w:b/>
                <w:sz w:val="24"/>
                <w:szCs w:val="24"/>
              </w:rPr>
            </w:pPr>
            <w:r w:rsidRPr="00E416A0">
              <w:rPr>
                <w:rFonts w:ascii="Times New Roman" w:hAnsi="Times New Roman" w:cs="Times New Roman"/>
                <w:b/>
                <w:sz w:val="24"/>
                <w:szCs w:val="24"/>
              </w:rPr>
              <w:t>300 000,00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E416A0" w:rsidRDefault="00C04860" w:rsidP="0092393B">
            <w:pPr>
              <w:spacing w:after="0" w:line="240" w:lineRule="auto"/>
              <w:jc w:val="right"/>
              <w:rPr>
                <w:rFonts w:ascii="Times New Roman" w:hAnsi="Times New Roman" w:cs="Times New Roman"/>
                <w:b/>
                <w:sz w:val="24"/>
                <w:szCs w:val="24"/>
              </w:rPr>
            </w:pPr>
            <w:r w:rsidRPr="00E416A0">
              <w:rPr>
                <w:rFonts w:ascii="Times New Roman" w:hAnsi="Times New Roman" w:cs="Times New Roman"/>
                <w:b/>
                <w:sz w:val="24"/>
                <w:szCs w:val="24"/>
              </w:rPr>
              <w:t>300 000,00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03 4 02 21410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E416A0" w:rsidRDefault="00C04860" w:rsidP="00266EE4">
            <w:pPr>
              <w:spacing w:after="0" w:line="240" w:lineRule="auto"/>
              <w:jc w:val="right"/>
              <w:rPr>
                <w:rFonts w:ascii="Times New Roman" w:hAnsi="Times New Roman" w:cs="Times New Roman"/>
                <w:b/>
                <w:sz w:val="24"/>
                <w:szCs w:val="24"/>
              </w:rPr>
            </w:pPr>
            <w:r w:rsidRPr="00E416A0">
              <w:rPr>
                <w:rFonts w:ascii="Times New Roman" w:hAnsi="Times New Roman" w:cs="Times New Roman"/>
                <w:b/>
                <w:sz w:val="24"/>
                <w:szCs w:val="24"/>
              </w:rPr>
              <w:t>300 000,00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E416A0" w:rsidRDefault="00C04860" w:rsidP="0092393B">
            <w:pPr>
              <w:spacing w:after="0" w:line="240" w:lineRule="auto"/>
              <w:jc w:val="right"/>
              <w:rPr>
                <w:rFonts w:ascii="Times New Roman" w:hAnsi="Times New Roman" w:cs="Times New Roman"/>
                <w:b/>
                <w:sz w:val="24"/>
                <w:szCs w:val="24"/>
              </w:rPr>
            </w:pPr>
            <w:r w:rsidRPr="00E416A0">
              <w:rPr>
                <w:rFonts w:ascii="Times New Roman" w:hAnsi="Times New Roman" w:cs="Times New Roman"/>
                <w:b/>
                <w:sz w:val="24"/>
                <w:szCs w:val="24"/>
              </w:rPr>
              <w:t>300 000,00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Благоустройство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03 4 02 21410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w:t>
            </w:r>
          </w:p>
        </w:tc>
        <w:tc>
          <w:tcPr>
            <w:tcW w:w="709" w:type="dxa"/>
            <w:tcBorders>
              <w:top w:val="single" w:sz="4" w:space="0" w:color="auto"/>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A3D1F" w:rsidRDefault="00C04860"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A3D1F"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03 4 02 21410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AC193C" w:rsidRDefault="00C04860" w:rsidP="00266EE4">
            <w:pPr>
              <w:spacing w:after="0" w:line="240" w:lineRule="auto"/>
              <w:jc w:val="right"/>
              <w:rPr>
                <w:rFonts w:ascii="Times New Roman" w:hAnsi="Times New Roman" w:cs="Times New Roman"/>
                <w:sz w:val="24"/>
                <w:szCs w:val="24"/>
              </w:rPr>
            </w:pPr>
            <w:r w:rsidRPr="00AC193C">
              <w:rPr>
                <w:rFonts w:ascii="Times New Roman" w:hAnsi="Times New Roman" w:cs="Times New Roman"/>
                <w:sz w:val="24"/>
                <w:szCs w:val="24"/>
              </w:rPr>
              <w:t>300 000,00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AC193C" w:rsidRDefault="00C04860" w:rsidP="0092393B">
            <w:pPr>
              <w:spacing w:after="0" w:line="240" w:lineRule="auto"/>
              <w:jc w:val="right"/>
              <w:rPr>
                <w:rFonts w:ascii="Times New Roman" w:hAnsi="Times New Roman" w:cs="Times New Roman"/>
                <w:sz w:val="24"/>
                <w:szCs w:val="24"/>
              </w:rPr>
            </w:pPr>
            <w:r w:rsidRPr="00AC193C">
              <w:rPr>
                <w:rFonts w:ascii="Times New Roman" w:hAnsi="Times New Roman" w:cs="Times New Roman"/>
                <w:sz w:val="24"/>
                <w:szCs w:val="24"/>
              </w:rPr>
              <w:t>300 000,00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764A6D" w:rsidRDefault="00C04860" w:rsidP="00266EE4">
            <w:pPr>
              <w:spacing w:after="0" w:line="240" w:lineRule="auto"/>
              <w:jc w:val="both"/>
              <w:rPr>
                <w:rFonts w:ascii="Times New Roman" w:hAnsi="Times New Roman" w:cs="Times New Roman"/>
                <w:bCs/>
                <w:i/>
                <w:sz w:val="24"/>
                <w:szCs w:val="24"/>
              </w:rPr>
            </w:pPr>
            <w:r w:rsidRPr="00764A6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03 4 02 21410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8110F3" w:rsidRDefault="00C04860"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Pr="008110F3">
              <w:rPr>
                <w:rFonts w:ascii="Times New Roman" w:hAnsi="Times New Roman" w:cs="Times New Roman"/>
                <w:sz w:val="24"/>
                <w:szCs w:val="24"/>
              </w:rPr>
              <w:t>00</w:t>
            </w:r>
            <w:r>
              <w:rPr>
                <w:rFonts w:ascii="Times New Roman" w:hAnsi="Times New Roman" w:cs="Times New Roman"/>
                <w:sz w:val="24"/>
                <w:szCs w:val="24"/>
              </w:rPr>
              <w:t xml:space="preserve"> </w:t>
            </w:r>
            <w:r w:rsidRPr="008110F3">
              <w:rPr>
                <w:rFonts w:ascii="Times New Roman" w:hAnsi="Times New Roman" w:cs="Times New Roman"/>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8110F3" w:rsidRDefault="00C04860" w:rsidP="0092393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Pr="008110F3">
              <w:rPr>
                <w:rFonts w:ascii="Times New Roman" w:hAnsi="Times New Roman" w:cs="Times New Roman"/>
                <w:sz w:val="24"/>
                <w:szCs w:val="24"/>
              </w:rPr>
              <w:t>00</w:t>
            </w:r>
            <w:r>
              <w:rPr>
                <w:rFonts w:ascii="Times New Roman" w:hAnsi="Times New Roman" w:cs="Times New Roman"/>
                <w:sz w:val="24"/>
                <w:szCs w:val="24"/>
              </w:rPr>
              <w:t xml:space="preserve"> </w:t>
            </w:r>
            <w:r w:rsidRPr="008110F3">
              <w:rPr>
                <w:rFonts w:ascii="Times New Roman" w:hAnsi="Times New Roman" w:cs="Times New Roman"/>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iCs/>
                <w:sz w:val="24"/>
                <w:szCs w:val="24"/>
              </w:rPr>
              <w:t>Основное мероприятие  «</w:t>
            </w:r>
            <w:r w:rsidRPr="00914B80">
              <w:rPr>
                <w:rFonts w:ascii="Times New Roman" w:hAnsi="Times New Roman" w:cs="Times New Roman"/>
                <w:b/>
                <w:bCs/>
                <w:i/>
                <w:sz w:val="24"/>
                <w:szCs w:val="24"/>
              </w:rPr>
              <w:t>Организация работ по уборке территории и вывозу мусора»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03 4 03 00000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A3D1F"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A3D1F"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Расходы на реализацию мероприятий по организации работ по уборке территории и вывозу мусора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03 4 03 21420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A3D1F"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A3D1F"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03 4 03 21420</w:t>
            </w:r>
          </w:p>
        </w:tc>
        <w:tc>
          <w:tcPr>
            <w:tcW w:w="992"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709" w:type="dxa"/>
            <w:tcBorders>
              <w:top w:val="nil"/>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b/>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C04860" w:rsidRPr="00C04860" w:rsidRDefault="00C04860" w:rsidP="0092393B">
            <w:pPr>
              <w:spacing w:after="0" w:line="240" w:lineRule="auto"/>
              <w:jc w:val="right"/>
              <w:rPr>
                <w:rFonts w:ascii="Times New Roman" w:hAnsi="Times New Roman" w:cs="Times New Roman"/>
                <w:b/>
                <w:sz w:val="24"/>
                <w:szCs w:val="24"/>
              </w:rPr>
            </w:pPr>
            <w:r w:rsidRPr="00C04860">
              <w:rPr>
                <w:rFonts w:ascii="Times New Roman" w:hAnsi="Times New Roman" w:cs="Times New Roman"/>
                <w:b/>
                <w:sz w:val="24"/>
                <w:szCs w:val="24"/>
              </w:rPr>
              <w:t>200 000,00</w:t>
            </w:r>
          </w:p>
        </w:tc>
        <w:tc>
          <w:tcPr>
            <w:tcW w:w="1700" w:type="dxa"/>
            <w:tcBorders>
              <w:top w:val="nil"/>
              <w:left w:val="nil"/>
              <w:bottom w:val="single" w:sz="4" w:space="0" w:color="000000"/>
              <w:right w:val="single" w:sz="4" w:space="0" w:color="000000"/>
            </w:tcBorders>
            <w:shd w:val="clear" w:color="000000" w:fill="FFFFFF"/>
            <w:vAlign w:val="bottom"/>
          </w:tcPr>
          <w:p w:rsidR="00C04860" w:rsidRPr="00C04860" w:rsidRDefault="00C04860" w:rsidP="0092393B">
            <w:pPr>
              <w:spacing w:after="0" w:line="240" w:lineRule="auto"/>
              <w:jc w:val="right"/>
              <w:rPr>
                <w:rFonts w:ascii="Times New Roman" w:hAnsi="Times New Roman" w:cs="Times New Roman"/>
                <w:b/>
                <w:sz w:val="24"/>
                <w:szCs w:val="24"/>
              </w:rPr>
            </w:pPr>
            <w:r w:rsidRPr="00C04860">
              <w:rPr>
                <w:rFonts w:ascii="Times New Roman" w:hAnsi="Times New Roman" w:cs="Times New Roman"/>
                <w:b/>
                <w:sz w:val="24"/>
                <w:szCs w:val="24"/>
              </w:rPr>
              <w:t>200 000,00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03 4 03 21420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C04860" w:rsidRDefault="00C04860" w:rsidP="0092393B">
            <w:pPr>
              <w:spacing w:after="0" w:line="240" w:lineRule="auto"/>
              <w:jc w:val="right"/>
              <w:rPr>
                <w:rFonts w:ascii="Times New Roman" w:hAnsi="Times New Roman" w:cs="Times New Roman"/>
                <w:b/>
                <w:sz w:val="24"/>
                <w:szCs w:val="24"/>
              </w:rPr>
            </w:pPr>
            <w:r w:rsidRPr="00C04860">
              <w:rPr>
                <w:rFonts w:ascii="Times New Roman" w:hAnsi="Times New Roman" w:cs="Times New Roman"/>
                <w:b/>
                <w:sz w:val="24"/>
                <w:szCs w:val="24"/>
              </w:rPr>
              <w:t>200 000,00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C04860" w:rsidRDefault="00C04860" w:rsidP="0092393B">
            <w:pPr>
              <w:spacing w:after="0" w:line="240" w:lineRule="auto"/>
              <w:jc w:val="right"/>
              <w:rPr>
                <w:rFonts w:ascii="Times New Roman" w:hAnsi="Times New Roman" w:cs="Times New Roman"/>
                <w:b/>
                <w:sz w:val="24"/>
                <w:szCs w:val="24"/>
              </w:rPr>
            </w:pPr>
            <w:r w:rsidRPr="00C04860">
              <w:rPr>
                <w:rFonts w:ascii="Times New Roman" w:hAnsi="Times New Roman" w:cs="Times New Roman"/>
                <w:b/>
                <w:sz w:val="24"/>
                <w:szCs w:val="24"/>
              </w:rPr>
              <w:t>200 000,00</w:t>
            </w:r>
          </w:p>
        </w:tc>
      </w:tr>
      <w:tr w:rsidR="00C04860"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Благоустройство</w:t>
            </w:r>
          </w:p>
        </w:tc>
        <w:tc>
          <w:tcPr>
            <w:tcW w:w="1701"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03 4 03 21420</w:t>
            </w:r>
          </w:p>
        </w:tc>
        <w:tc>
          <w:tcPr>
            <w:tcW w:w="992"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w:t>
            </w:r>
          </w:p>
        </w:tc>
        <w:tc>
          <w:tcPr>
            <w:tcW w:w="709" w:type="dxa"/>
            <w:tcBorders>
              <w:top w:val="nil"/>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b/>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C04860" w:rsidRPr="009A3D1F"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00" w:type="dxa"/>
            <w:tcBorders>
              <w:top w:val="nil"/>
              <w:left w:val="nil"/>
              <w:bottom w:val="single" w:sz="4" w:space="0" w:color="000000"/>
              <w:right w:val="single" w:sz="4" w:space="0" w:color="000000"/>
            </w:tcBorders>
            <w:shd w:val="clear" w:color="000000" w:fill="FFFFFF"/>
            <w:vAlign w:val="bottom"/>
          </w:tcPr>
          <w:p w:rsidR="00C04860" w:rsidRPr="009A3D1F"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03 4 03 21420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C04860" w:rsidRDefault="00C04860" w:rsidP="0092393B">
            <w:pPr>
              <w:spacing w:after="0" w:line="240" w:lineRule="auto"/>
              <w:jc w:val="right"/>
              <w:rPr>
                <w:rFonts w:ascii="Times New Roman" w:hAnsi="Times New Roman" w:cs="Times New Roman"/>
                <w:sz w:val="24"/>
                <w:szCs w:val="24"/>
              </w:rPr>
            </w:pPr>
            <w:r w:rsidRPr="00C04860">
              <w:rPr>
                <w:rFonts w:ascii="Times New Roman" w:hAnsi="Times New Roman" w:cs="Times New Roman"/>
                <w:sz w:val="24"/>
                <w:szCs w:val="24"/>
              </w:rPr>
              <w:t>200 000,00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C04860" w:rsidRDefault="00C04860" w:rsidP="0092393B">
            <w:pPr>
              <w:spacing w:after="0" w:line="240" w:lineRule="auto"/>
              <w:jc w:val="right"/>
              <w:rPr>
                <w:rFonts w:ascii="Times New Roman" w:hAnsi="Times New Roman" w:cs="Times New Roman"/>
                <w:sz w:val="24"/>
                <w:szCs w:val="24"/>
              </w:rPr>
            </w:pPr>
            <w:r w:rsidRPr="00C04860">
              <w:rPr>
                <w:rFonts w:ascii="Times New Roman" w:hAnsi="Times New Roman" w:cs="Times New Roman"/>
                <w:sz w:val="24"/>
                <w:szCs w:val="24"/>
              </w:rPr>
              <w:t>200 000,00</w:t>
            </w:r>
          </w:p>
        </w:tc>
      </w:tr>
      <w:tr w:rsidR="00C04860"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C04860" w:rsidRPr="00764A6D" w:rsidRDefault="00C04860" w:rsidP="00266EE4">
            <w:pPr>
              <w:spacing w:after="0" w:line="240" w:lineRule="auto"/>
              <w:jc w:val="both"/>
              <w:rPr>
                <w:rFonts w:ascii="Times New Roman" w:hAnsi="Times New Roman" w:cs="Times New Roman"/>
                <w:bCs/>
                <w:i/>
                <w:sz w:val="24"/>
                <w:szCs w:val="24"/>
              </w:rPr>
            </w:pPr>
            <w:r w:rsidRPr="00764A6D">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03 4 03 21420</w:t>
            </w:r>
          </w:p>
        </w:tc>
        <w:tc>
          <w:tcPr>
            <w:tcW w:w="992"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9"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nil"/>
              <w:left w:val="nil"/>
              <w:bottom w:val="single" w:sz="4" w:space="0" w:color="000000"/>
              <w:right w:val="single" w:sz="4" w:space="0" w:color="000000"/>
            </w:tcBorders>
            <w:shd w:val="clear" w:color="000000" w:fill="FFFFFF"/>
            <w:noWrap/>
            <w:vAlign w:val="bottom"/>
          </w:tcPr>
          <w:p w:rsidR="00C04860" w:rsidRPr="000D14AA" w:rsidRDefault="00C04860" w:rsidP="0092393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Pr="000D14AA">
              <w:rPr>
                <w:rFonts w:ascii="Times New Roman" w:hAnsi="Times New Roman" w:cs="Times New Roman"/>
                <w:sz w:val="24"/>
                <w:szCs w:val="24"/>
              </w:rPr>
              <w:t>00</w:t>
            </w:r>
            <w:r>
              <w:rPr>
                <w:rFonts w:ascii="Times New Roman" w:hAnsi="Times New Roman" w:cs="Times New Roman"/>
                <w:sz w:val="24"/>
                <w:szCs w:val="24"/>
              </w:rPr>
              <w:t xml:space="preserve"> </w:t>
            </w:r>
            <w:r w:rsidRPr="000D14AA">
              <w:rPr>
                <w:rFonts w:ascii="Times New Roman" w:hAnsi="Times New Roman" w:cs="Times New Roman"/>
                <w:sz w:val="24"/>
                <w:szCs w:val="24"/>
              </w:rPr>
              <w:t>000,00</w:t>
            </w:r>
          </w:p>
        </w:tc>
        <w:tc>
          <w:tcPr>
            <w:tcW w:w="1700" w:type="dxa"/>
            <w:tcBorders>
              <w:top w:val="nil"/>
              <w:left w:val="nil"/>
              <w:bottom w:val="single" w:sz="4" w:space="0" w:color="000000"/>
              <w:right w:val="single" w:sz="4" w:space="0" w:color="000000"/>
            </w:tcBorders>
            <w:shd w:val="clear" w:color="000000" w:fill="FFFFFF"/>
            <w:vAlign w:val="bottom"/>
          </w:tcPr>
          <w:p w:rsidR="00C04860" w:rsidRPr="000D14AA" w:rsidRDefault="00C04860" w:rsidP="0092393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Pr="000D14AA">
              <w:rPr>
                <w:rFonts w:ascii="Times New Roman" w:hAnsi="Times New Roman" w:cs="Times New Roman"/>
                <w:sz w:val="24"/>
                <w:szCs w:val="24"/>
              </w:rPr>
              <w:t>00</w:t>
            </w:r>
            <w:r>
              <w:rPr>
                <w:rFonts w:ascii="Times New Roman" w:hAnsi="Times New Roman" w:cs="Times New Roman"/>
                <w:sz w:val="24"/>
                <w:szCs w:val="24"/>
              </w:rPr>
              <w:t xml:space="preserve"> </w:t>
            </w:r>
            <w:r w:rsidRPr="000D14AA">
              <w:rPr>
                <w:rFonts w:ascii="Times New Roman" w:hAnsi="Times New Roman" w:cs="Times New Roman"/>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
                <w:bCs/>
                <w:i/>
                <w:iCs/>
                <w:sz w:val="24"/>
                <w:szCs w:val="24"/>
              </w:rPr>
              <w:t>Основное мероприятие  «</w:t>
            </w:r>
            <w:r w:rsidRPr="00914B80">
              <w:rPr>
                <w:rFonts w:ascii="Times New Roman" w:hAnsi="Times New Roman" w:cs="Times New Roman"/>
                <w:b/>
                <w:bCs/>
                <w:i/>
                <w:sz w:val="24"/>
                <w:szCs w:val="24"/>
              </w:rPr>
              <w:t>Прочие расходы по благоустройству поселений»</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03 4 04 00000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A3D1F" w:rsidRDefault="00C04860"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A3D1F"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Расходы на реализацию мероприятий по прочим расходам по благоустройству поселений</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03 4 04 21430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A3D1F" w:rsidRDefault="00C04860"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A3D1F"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03 4 04 21430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AC193C" w:rsidRDefault="00C04860" w:rsidP="00266EE4">
            <w:pPr>
              <w:spacing w:after="0" w:line="240" w:lineRule="auto"/>
              <w:jc w:val="right"/>
              <w:rPr>
                <w:rFonts w:ascii="Times New Roman" w:hAnsi="Times New Roman" w:cs="Times New Roman"/>
                <w:b/>
                <w:sz w:val="24"/>
                <w:szCs w:val="24"/>
              </w:rPr>
            </w:pPr>
            <w:r w:rsidRPr="00AC193C">
              <w:rPr>
                <w:rFonts w:ascii="Times New Roman" w:hAnsi="Times New Roman" w:cs="Times New Roman"/>
                <w:b/>
                <w:sz w:val="24"/>
                <w:szCs w:val="24"/>
              </w:rPr>
              <w:t>500 000,00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AC193C" w:rsidRDefault="00C04860" w:rsidP="0092393B">
            <w:pPr>
              <w:spacing w:after="0" w:line="240" w:lineRule="auto"/>
              <w:jc w:val="right"/>
              <w:rPr>
                <w:rFonts w:ascii="Times New Roman" w:hAnsi="Times New Roman" w:cs="Times New Roman"/>
                <w:b/>
                <w:sz w:val="24"/>
                <w:szCs w:val="24"/>
              </w:rPr>
            </w:pPr>
            <w:r w:rsidRPr="00AC193C">
              <w:rPr>
                <w:rFonts w:ascii="Times New Roman" w:hAnsi="Times New Roman" w:cs="Times New Roman"/>
                <w:b/>
                <w:sz w:val="24"/>
                <w:szCs w:val="24"/>
              </w:rPr>
              <w:t>500 000,00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03 4 04 21430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AC193C" w:rsidRDefault="00C04860" w:rsidP="00266EE4">
            <w:pPr>
              <w:spacing w:after="0" w:line="240" w:lineRule="auto"/>
              <w:jc w:val="right"/>
              <w:rPr>
                <w:rFonts w:ascii="Times New Roman" w:hAnsi="Times New Roman" w:cs="Times New Roman"/>
                <w:b/>
                <w:sz w:val="24"/>
                <w:szCs w:val="24"/>
              </w:rPr>
            </w:pPr>
            <w:r w:rsidRPr="00AC193C">
              <w:rPr>
                <w:rFonts w:ascii="Times New Roman" w:hAnsi="Times New Roman" w:cs="Times New Roman"/>
                <w:b/>
                <w:sz w:val="24"/>
                <w:szCs w:val="24"/>
              </w:rPr>
              <w:t>500 000,00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AC193C" w:rsidRDefault="00C04860" w:rsidP="0092393B">
            <w:pPr>
              <w:spacing w:after="0" w:line="240" w:lineRule="auto"/>
              <w:jc w:val="right"/>
              <w:rPr>
                <w:rFonts w:ascii="Times New Roman" w:hAnsi="Times New Roman" w:cs="Times New Roman"/>
                <w:b/>
                <w:sz w:val="24"/>
                <w:szCs w:val="24"/>
              </w:rPr>
            </w:pPr>
            <w:r w:rsidRPr="00AC193C">
              <w:rPr>
                <w:rFonts w:ascii="Times New Roman" w:hAnsi="Times New Roman" w:cs="Times New Roman"/>
                <w:b/>
                <w:sz w:val="24"/>
                <w:szCs w:val="24"/>
              </w:rPr>
              <w:t>500 000,00</w:t>
            </w:r>
          </w:p>
        </w:tc>
      </w:tr>
      <w:tr w:rsidR="00C04860"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Благоустройство</w:t>
            </w:r>
          </w:p>
        </w:tc>
        <w:tc>
          <w:tcPr>
            <w:tcW w:w="1701"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03 4 04 21430</w:t>
            </w:r>
          </w:p>
        </w:tc>
        <w:tc>
          <w:tcPr>
            <w:tcW w:w="992"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w:t>
            </w:r>
          </w:p>
        </w:tc>
        <w:tc>
          <w:tcPr>
            <w:tcW w:w="709" w:type="dxa"/>
            <w:tcBorders>
              <w:top w:val="nil"/>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b/>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C04860" w:rsidRPr="009A3D1F" w:rsidRDefault="00C04860"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00" w:type="dxa"/>
            <w:tcBorders>
              <w:top w:val="nil"/>
              <w:left w:val="nil"/>
              <w:bottom w:val="single" w:sz="4" w:space="0" w:color="000000"/>
              <w:right w:val="single" w:sz="4" w:space="0" w:color="000000"/>
            </w:tcBorders>
            <w:shd w:val="clear" w:color="000000" w:fill="FFFFFF"/>
            <w:vAlign w:val="bottom"/>
          </w:tcPr>
          <w:p w:rsidR="00C04860" w:rsidRPr="009A3D1F"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50</w:t>
            </w:r>
            <w:r w:rsidRPr="00141D6C">
              <w:rPr>
                <w:rFonts w:ascii="Times New Roman" w:hAnsi="Times New Roman" w:cs="Times New Roman"/>
                <w:b/>
                <w:sz w:val="24"/>
                <w:szCs w:val="24"/>
              </w:rPr>
              <w:t>0</w:t>
            </w:r>
            <w:r>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03 4 04 21430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AC193C" w:rsidRDefault="00C04860" w:rsidP="00266EE4">
            <w:pPr>
              <w:spacing w:after="0" w:line="240" w:lineRule="auto"/>
              <w:jc w:val="right"/>
              <w:rPr>
                <w:rFonts w:ascii="Times New Roman" w:hAnsi="Times New Roman" w:cs="Times New Roman"/>
                <w:sz w:val="24"/>
                <w:szCs w:val="24"/>
              </w:rPr>
            </w:pPr>
            <w:r w:rsidRPr="00AC193C">
              <w:rPr>
                <w:rFonts w:ascii="Times New Roman" w:hAnsi="Times New Roman" w:cs="Times New Roman"/>
                <w:sz w:val="24"/>
                <w:szCs w:val="24"/>
              </w:rPr>
              <w:t>500 000,00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AC193C" w:rsidRDefault="00C04860" w:rsidP="0092393B">
            <w:pPr>
              <w:spacing w:after="0" w:line="240" w:lineRule="auto"/>
              <w:jc w:val="right"/>
              <w:rPr>
                <w:rFonts w:ascii="Times New Roman" w:hAnsi="Times New Roman" w:cs="Times New Roman"/>
                <w:sz w:val="24"/>
                <w:szCs w:val="24"/>
              </w:rPr>
            </w:pPr>
            <w:r w:rsidRPr="00AC193C">
              <w:rPr>
                <w:rFonts w:ascii="Times New Roman" w:hAnsi="Times New Roman" w:cs="Times New Roman"/>
                <w:sz w:val="24"/>
                <w:szCs w:val="24"/>
              </w:rPr>
              <w:t>500 000,00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A51B6C" w:rsidRDefault="00C04860" w:rsidP="00266EE4">
            <w:pPr>
              <w:spacing w:after="0" w:line="240" w:lineRule="auto"/>
              <w:jc w:val="both"/>
              <w:rPr>
                <w:rFonts w:ascii="Times New Roman" w:hAnsi="Times New Roman" w:cs="Times New Roman"/>
                <w:bCs/>
                <w:i/>
                <w:sz w:val="24"/>
                <w:szCs w:val="24"/>
              </w:rPr>
            </w:pPr>
            <w:r w:rsidRPr="00A51B6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03 4 04 21430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0D14AA" w:rsidRDefault="00C04860"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Pr="000D14AA">
              <w:rPr>
                <w:rFonts w:ascii="Times New Roman" w:hAnsi="Times New Roman" w:cs="Times New Roman"/>
                <w:sz w:val="24"/>
                <w:szCs w:val="24"/>
              </w:rPr>
              <w:t>00</w:t>
            </w:r>
            <w:r>
              <w:rPr>
                <w:rFonts w:ascii="Times New Roman" w:hAnsi="Times New Roman" w:cs="Times New Roman"/>
                <w:sz w:val="24"/>
                <w:szCs w:val="24"/>
              </w:rPr>
              <w:t xml:space="preserve"> </w:t>
            </w:r>
            <w:r w:rsidRPr="000D14AA">
              <w:rPr>
                <w:rFonts w:ascii="Times New Roman" w:hAnsi="Times New Roman" w:cs="Times New Roman"/>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0D14AA" w:rsidRDefault="00C04860" w:rsidP="0092393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Pr="000D14AA">
              <w:rPr>
                <w:rFonts w:ascii="Times New Roman" w:hAnsi="Times New Roman" w:cs="Times New Roman"/>
                <w:sz w:val="24"/>
                <w:szCs w:val="24"/>
              </w:rPr>
              <w:t>00</w:t>
            </w:r>
            <w:r>
              <w:rPr>
                <w:rFonts w:ascii="Times New Roman" w:hAnsi="Times New Roman" w:cs="Times New Roman"/>
                <w:sz w:val="24"/>
                <w:szCs w:val="24"/>
              </w:rPr>
              <w:t xml:space="preserve"> </w:t>
            </w:r>
            <w:r w:rsidRPr="000D14AA">
              <w:rPr>
                <w:rFonts w:ascii="Times New Roman" w:hAnsi="Times New Roman" w:cs="Times New Roman"/>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Подпрограмма «Оформление объектов муниципальной собственности»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03 5 00 00000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A3D1F" w:rsidRDefault="00C04860" w:rsidP="00266EE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A3D1F" w:rsidRDefault="00C04860" w:rsidP="0092393B">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Основное мероприятие «Регистрация прав на объекты муниципальной собственности Каменского сельского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03 5 01 00000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A3D1F" w:rsidRDefault="00C04860" w:rsidP="00266EE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A3D1F" w:rsidRDefault="00C04860" w:rsidP="0092393B">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Расходы на реализацию мероприятий по регистрации прав на объекты муниципальной  собственности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03 5 01 21500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A3D1F" w:rsidRDefault="00C04860" w:rsidP="00266EE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A3D1F" w:rsidRDefault="00C04860" w:rsidP="0092393B">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03 5 01 21500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AC193C" w:rsidRDefault="00C04860" w:rsidP="00266EE4">
            <w:pPr>
              <w:spacing w:after="0" w:line="240" w:lineRule="auto"/>
              <w:jc w:val="right"/>
              <w:rPr>
                <w:rFonts w:ascii="Times New Roman" w:hAnsi="Times New Roman" w:cs="Times New Roman"/>
                <w:b/>
                <w:sz w:val="24"/>
                <w:szCs w:val="24"/>
              </w:rPr>
            </w:pPr>
            <w:r w:rsidRPr="00AC193C">
              <w:rPr>
                <w:rFonts w:ascii="Times New Roman" w:hAnsi="Times New Roman" w:cs="Times New Roman"/>
                <w:b/>
                <w:sz w:val="24"/>
                <w:szCs w:val="24"/>
              </w:rPr>
              <w:t>100 000,00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AC193C" w:rsidRDefault="00C04860" w:rsidP="0092393B">
            <w:pPr>
              <w:spacing w:after="0" w:line="240" w:lineRule="auto"/>
              <w:jc w:val="right"/>
              <w:rPr>
                <w:rFonts w:ascii="Times New Roman" w:hAnsi="Times New Roman" w:cs="Times New Roman"/>
                <w:b/>
                <w:sz w:val="24"/>
                <w:szCs w:val="24"/>
              </w:rPr>
            </w:pPr>
            <w:r w:rsidRPr="00AC193C">
              <w:rPr>
                <w:rFonts w:ascii="Times New Roman" w:hAnsi="Times New Roman" w:cs="Times New Roman"/>
                <w:b/>
                <w:sz w:val="24"/>
                <w:szCs w:val="24"/>
              </w:rPr>
              <w:t>100 000,00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03 5 01 21500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AC193C" w:rsidRDefault="00C04860" w:rsidP="00266EE4">
            <w:pPr>
              <w:spacing w:after="0" w:line="240" w:lineRule="auto"/>
              <w:jc w:val="right"/>
              <w:rPr>
                <w:rFonts w:ascii="Times New Roman" w:hAnsi="Times New Roman" w:cs="Times New Roman"/>
                <w:b/>
                <w:sz w:val="24"/>
                <w:szCs w:val="24"/>
              </w:rPr>
            </w:pPr>
            <w:r w:rsidRPr="00AC193C">
              <w:rPr>
                <w:rFonts w:ascii="Times New Roman" w:hAnsi="Times New Roman" w:cs="Times New Roman"/>
                <w:b/>
                <w:sz w:val="24"/>
                <w:szCs w:val="24"/>
              </w:rPr>
              <w:t>100 000,00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AC193C" w:rsidRDefault="00C04860" w:rsidP="0092393B">
            <w:pPr>
              <w:spacing w:after="0" w:line="240" w:lineRule="auto"/>
              <w:jc w:val="right"/>
              <w:rPr>
                <w:rFonts w:ascii="Times New Roman" w:hAnsi="Times New Roman" w:cs="Times New Roman"/>
                <w:b/>
                <w:sz w:val="24"/>
                <w:szCs w:val="24"/>
              </w:rPr>
            </w:pPr>
            <w:r w:rsidRPr="00AC193C">
              <w:rPr>
                <w:rFonts w:ascii="Times New Roman" w:hAnsi="Times New Roman" w:cs="Times New Roman"/>
                <w:b/>
                <w:sz w:val="24"/>
                <w:szCs w:val="24"/>
              </w:rPr>
              <w:t>100 000,00</w:t>
            </w:r>
          </w:p>
        </w:tc>
      </w:tr>
      <w:tr w:rsidR="00C04860" w:rsidRPr="00914B80" w:rsidTr="005E56AA">
        <w:tblPrEx>
          <w:tblLook w:val="00A0" w:firstRow="1" w:lastRow="0" w:firstColumn="1" w:lastColumn="0" w:noHBand="0" w:noVBand="0"/>
        </w:tblPrEx>
        <w:trPr>
          <w:cantSplit/>
          <w:trHeight w:val="481"/>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Другие вопросы в области жилищно-коммунального хозяйства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03 5 01 21500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A3D1F" w:rsidRDefault="00C04860" w:rsidP="00266EE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A3D1F" w:rsidRDefault="00C04860" w:rsidP="0092393B">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Cs/>
                <w:i/>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03 5 01 21500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AC193C" w:rsidRDefault="00C04860" w:rsidP="00266EE4">
            <w:pPr>
              <w:spacing w:after="0" w:line="240" w:lineRule="auto"/>
              <w:jc w:val="right"/>
              <w:rPr>
                <w:rFonts w:ascii="Times New Roman" w:hAnsi="Times New Roman" w:cs="Times New Roman"/>
                <w:sz w:val="24"/>
                <w:szCs w:val="24"/>
              </w:rPr>
            </w:pPr>
            <w:r w:rsidRPr="00AC193C">
              <w:rPr>
                <w:rFonts w:ascii="Times New Roman" w:hAnsi="Times New Roman" w:cs="Times New Roman"/>
                <w:sz w:val="24"/>
                <w:szCs w:val="24"/>
              </w:rPr>
              <w:t>100 000,00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AC193C" w:rsidRDefault="00C04860" w:rsidP="0092393B">
            <w:pPr>
              <w:spacing w:after="0" w:line="240" w:lineRule="auto"/>
              <w:jc w:val="right"/>
              <w:rPr>
                <w:rFonts w:ascii="Times New Roman" w:hAnsi="Times New Roman" w:cs="Times New Roman"/>
                <w:sz w:val="24"/>
                <w:szCs w:val="24"/>
              </w:rPr>
            </w:pPr>
            <w:r w:rsidRPr="00AC193C">
              <w:rPr>
                <w:rFonts w:ascii="Times New Roman" w:hAnsi="Times New Roman" w:cs="Times New Roman"/>
                <w:sz w:val="24"/>
                <w:szCs w:val="24"/>
              </w:rPr>
              <w:t>100 000,00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Cs/>
                <w:i/>
                <w:sz w:val="24"/>
                <w:szCs w:val="24"/>
              </w:rPr>
            </w:pPr>
            <w:r w:rsidRPr="00914B80">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03 5 01 21500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AC193C" w:rsidRDefault="00C04860" w:rsidP="00266EE4">
            <w:pPr>
              <w:spacing w:after="0" w:line="240" w:lineRule="auto"/>
              <w:jc w:val="right"/>
              <w:rPr>
                <w:rFonts w:ascii="Times New Roman" w:hAnsi="Times New Roman" w:cs="Times New Roman"/>
                <w:sz w:val="24"/>
                <w:szCs w:val="24"/>
              </w:rPr>
            </w:pPr>
            <w:r w:rsidRPr="00AC193C">
              <w:rPr>
                <w:rFonts w:ascii="Times New Roman" w:hAnsi="Times New Roman" w:cs="Times New Roman"/>
                <w:sz w:val="24"/>
                <w:szCs w:val="24"/>
              </w:rPr>
              <w:t>100 000,00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AC193C" w:rsidRDefault="00C04860" w:rsidP="0092393B">
            <w:pPr>
              <w:spacing w:after="0" w:line="240" w:lineRule="auto"/>
              <w:jc w:val="right"/>
              <w:rPr>
                <w:rFonts w:ascii="Times New Roman" w:hAnsi="Times New Roman" w:cs="Times New Roman"/>
                <w:sz w:val="24"/>
                <w:szCs w:val="24"/>
              </w:rPr>
            </w:pPr>
            <w:r w:rsidRPr="00AC193C">
              <w:rPr>
                <w:rFonts w:ascii="Times New Roman" w:hAnsi="Times New Roman" w:cs="Times New Roman"/>
                <w:sz w:val="24"/>
                <w:szCs w:val="24"/>
              </w:rPr>
              <w:t>100 000,00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Муниципальная программа «Развитие малого и среднего предпринимательства на территории муниципального образования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04 0 00 00000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i/>
                <w:sz w:val="24"/>
                <w:szCs w:val="24"/>
              </w:rPr>
              <w:t>Основное мероприятие (вне подпрограмм)</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 Б 00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Основное мероприятие «Оказание поддержки субъектам малого и среднего предпринимательства на территории Каменского сельского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 Б 01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Расходы на проведение мероприятий по оказанию поддержки субъектам малого и среднего предпринимательства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 Б 01 21800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 Б 01 21800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 Б 01 21800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sz w:val="24"/>
                <w:szCs w:val="24"/>
              </w:rPr>
            </w:pPr>
            <w:r w:rsidRPr="00914B80">
              <w:rPr>
                <w:rFonts w:ascii="Times New Roman" w:hAnsi="Times New Roman" w:cs="Times New Roman"/>
                <w:b/>
                <w:bCs/>
                <w:i/>
                <w:iCs/>
                <w:sz w:val="24"/>
                <w:szCs w:val="24"/>
              </w:rPr>
              <w:t>Другие 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 Б 01 21800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 Б 01 21800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1</w:t>
            </w:r>
            <w:r>
              <w:rPr>
                <w:rFonts w:ascii="Times New Roman" w:hAnsi="Times New Roman" w:cs="Times New Roman"/>
                <w:sz w:val="24"/>
                <w:szCs w:val="24"/>
              </w:rPr>
              <w:t xml:space="preserve"> </w:t>
            </w:r>
            <w:r w:rsidRPr="00914B80">
              <w:rPr>
                <w:rFonts w:ascii="Times New Roman" w:hAnsi="Times New Roman" w:cs="Times New Roman"/>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1</w:t>
            </w:r>
            <w:r>
              <w:rPr>
                <w:rFonts w:ascii="Times New Roman" w:hAnsi="Times New Roman" w:cs="Times New Roman"/>
                <w:sz w:val="24"/>
                <w:szCs w:val="24"/>
              </w:rPr>
              <w:t xml:space="preserve"> </w:t>
            </w:r>
            <w:r w:rsidRPr="00914B80">
              <w:rPr>
                <w:rFonts w:ascii="Times New Roman" w:hAnsi="Times New Roman" w:cs="Times New Roman"/>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Cs/>
                <w:i/>
                <w:color w:val="FF0000"/>
                <w:sz w:val="24"/>
                <w:szCs w:val="24"/>
              </w:rPr>
            </w:pPr>
            <w:r w:rsidRPr="00914B80">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 Б 01 21800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1</w:t>
            </w:r>
            <w:r>
              <w:rPr>
                <w:rFonts w:ascii="Times New Roman" w:hAnsi="Times New Roman" w:cs="Times New Roman"/>
                <w:sz w:val="24"/>
                <w:szCs w:val="24"/>
              </w:rPr>
              <w:t xml:space="preserve"> </w:t>
            </w:r>
            <w:r w:rsidRPr="00914B80">
              <w:rPr>
                <w:rFonts w:ascii="Times New Roman" w:hAnsi="Times New Roman" w:cs="Times New Roman"/>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1</w:t>
            </w:r>
            <w:r>
              <w:rPr>
                <w:rFonts w:ascii="Times New Roman" w:hAnsi="Times New Roman" w:cs="Times New Roman"/>
                <w:sz w:val="24"/>
                <w:szCs w:val="24"/>
              </w:rPr>
              <w:t xml:space="preserve"> </w:t>
            </w:r>
            <w:r w:rsidRPr="00914B80">
              <w:rPr>
                <w:rFonts w:ascii="Times New Roman" w:hAnsi="Times New Roman" w:cs="Times New Roman"/>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Муниципальная программа «Пожарная безопасность на территории муниципального образования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05 0 00 00000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914B80">
              <w:rPr>
                <w:rFonts w:ascii="Times New Roman" w:hAnsi="Times New Roman" w:cs="Times New Roman"/>
                <w:b/>
                <w:sz w:val="24"/>
                <w:szCs w:val="24"/>
              </w:rPr>
              <w:t>0</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914B80">
              <w:rPr>
                <w:rFonts w:ascii="Times New Roman" w:hAnsi="Times New Roman" w:cs="Times New Roman"/>
                <w:b/>
                <w:sz w:val="24"/>
                <w:szCs w:val="24"/>
              </w:rPr>
              <w:t>0</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Основное мероприятие (вне подпрограмм)</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 Б 00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914B80">
              <w:rPr>
                <w:rFonts w:ascii="Times New Roman" w:hAnsi="Times New Roman" w:cs="Times New Roman"/>
                <w:b/>
                <w:sz w:val="24"/>
                <w:szCs w:val="24"/>
              </w:rPr>
              <w:t>0</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914B80">
              <w:rPr>
                <w:rFonts w:ascii="Times New Roman" w:hAnsi="Times New Roman" w:cs="Times New Roman"/>
                <w:b/>
                <w:sz w:val="24"/>
                <w:szCs w:val="24"/>
              </w:rPr>
              <w:t>0</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 xml:space="preserve">Основное мероприятие «Обеспечение первичных мер пожарной безопасности на территории Каменского сельского поселения </w:t>
            </w:r>
            <w:proofErr w:type="spellStart"/>
            <w:r w:rsidRPr="00914B80">
              <w:rPr>
                <w:rFonts w:ascii="Times New Roman" w:hAnsi="Times New Roman" w:cs="Times New Roman"/>
                <w:b/>
                <w:bCs/>
                <w:i/>
                <w:sz w:val="24"/>
                <w:szCs w:val="24"/>
              </w:rPr>
              <w:t>Кардымовского</w:t>
            </w:r>
            <w:proofErr w:type="spellEnd"/>
            <w:r w:rsidRPr="00914B80">
              <w:rPr>
                <w:rFonts w:ascii="Times New Roman" w:hAnsi="Times New Roman" w:cs="Times New Roman"/>
                <w:b/>
                <w:bCs/>
                <w:i/>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 Б 01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914B80">
              <w:rPr>
                <w:rFonts w:ascii="Times New Roman" w:hAnsi="Times New Roman" w:cs="Times New Roman"/>
                <w:b/>
                <w:sz w:val="24"/>
                <w:szCs w:val="24"/>
              </w:rPr>
              <w:t>0</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914B80">
              <w:rPr>
                <w:rFonts w:ascii="Times New Roman" w:hAnsi="Times New Roman" w:cs="Times New Roman"/>
                <w:b/>
                <w:sz w:val="24"/>
                <w:szCs w:val="24"/>
              </w:rPr>
              <w:t>0</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Расходы на проведение мероприятий по обеспечению первичных мер пожарной безопасности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 Б 01 21600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914B80">
              <w:rPr>
                <w:rFonts w:ascii="Times New Roman" w:hAnsi="Times New Roman" w:cs="Times New Roman"/>
                <w:b/>
                <w:sz w:val="24"/>
                <w:szCs w:val="24"/>
              </w:rPr>
              <w:t>0</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914B80">
              <w:rPr>
                <w:rFonts w:ascii="Times New Roman" w:hAnsi="Times New Roman" w:cs="Times New Roman"/>
                <w:b/>
                <w:sz w:val="24"/>
                <w:szCs w:val="24"/>
              </w:rPr>
              <w:t>0</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 Б 01 21600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914B80">
              <w:rPr>
                <w:rFonts w:ascii="Times New Roman" w:hAnsi="Times New Roman" w:cs="Times New Roman"/>
                <w:b/>
                <w:sz w:val="24"/>
                <w:szCs w:val="24"/>
              </w:rPr>
              <w:t>0</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914B80">
              <w:rPr>
                <w:rFonts w:ascii="Times New Roman" w:hAnsi="Times New Roman" w:cs="Times New Roman"/>
                <w:b/>
                <w:sz w:val="24"/>
                <w:szCs w:val="24"/>
              </w:rPr>
              <w:t>0</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 Б 01 21600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914B80">
              <w:rPr>
                <w:rFonts w:ascii="Times New Roman" w:hAnsi="Times New Roman" w:cs="Times New Roman"/>
                <w:b/>
                <w:sz w:val="24"/>
                <w:szCs w:val="24"/>
              </w:rPr>
              <w:t>0</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914B80">
              <w:rPr>
                <w:rFonts w:ascii="Times New Roman" w:hAnsi="Times New Roman" w:cs="Times New Roman"/>
                <w:b/>
                <w:sz w:val="24"/>
                <w:szCs w:val="24"/>
              </w:rPr>
              <w:t>0</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sz w:val="24"/>
                <w:szCs w:val="24"/>
              </w:rPr>
            </w:pPr>
            <w:r w:rsidRPr="00914B80">
              <w:rPr>
                <w:rFonts w:ascii="Times New Roman" w:hAnsi="Times New Roman" w:cs="Times New Roman"/>
                <w:b/>
                <w:bCs/>
                <w:i/>
                <w:iCs/>
                <w:sz w:val="24"/>
                <w:szCs w:val="24"/>
              </w:rPr>
              <w:t>Другие 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 Б 01 21600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914B80">
              <w:rPr>
                <w:rFonts w:ascii="Times New Roman" w:hAnsi="Times New Roman" w:cs="Times New Roman"/>
                <w:b/>
                <w:sz w:val="24"/>
                <w:szCs w:val="24"/>
              </w:rPr>
              <w:t>0</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914B80">
              <w:rPr>
                <w:rFonts w:ascii="Times New Roman" w:hAnsi="Times New Roman" w:cs="Times New Roman"/>
                <w:b/>
                <w:sz w:val="24"/>
                <w:szCs w:val="24"/>
              </w:rPr>
              <w:t>0</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 Б 01 21600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914B80">
              <w:rPr>
                <w:rFonts w:ascii="Times New Roman" w:hAnsi="Times New Roman" w:cs="Times New Roman"/>
                <w:sz w:val="24"/>
                <w:szCs w:val="24"/>
              </w:rPr>
              <w:t>0</w:t>
            </w:r>
            <w:r>
              <w:rPr>
                <w:rFonts w:ascii="Times New Roman" w:hAnsi="Times New Roman" w:cs="Times New Roman"/>
                <w:sz w:val="24"/>
                <w:szCs w:val="24"/>
              </w:rPr>
              <w:t xml:space="preserve"> </w:t>
            </w:r>
            <w:r w:rsidRPr="00914B80">
              <w:rPr>
                <w:rFonts w:ascii="Times New Roman" w:hAnsi="Times New Roman" w:cs="Times New Roman"/>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914B80">
              <w:rPr>
                <w:rFonts w:ascii="Times New Roman" w:hAnsi="Times New Roman" w:cs="Times New Roman"/>
                <w:sz w:val="24"/>
                <w:szCs w:val="24"/>
              </w:rPr>
              <w:t>0</w:t>
            </w:r>
            <w:r>
              <w:rPr>
                <w:rFonts w:ascii="Times New Roman" w:hAnsi="Times New Roman" w:cs="Times New Roman"/>
                <w:sz w:val="24"/>
                <w:szCs w:val="24"/>
              </w:rPr>
              <w:t xml:space="preserve"> </w:t>
            </w:r>
            <w:r w:rsidRPr="00914B80">
              <w:rPr>
                <w:rFonts w:ascii="Times New Roman" w:hAnsi="Times New Roman" w:cs="Times New Roman"/>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Cs/>
                <w:i/>
                <w:color w:val="FF0000"/>
                <w:sz w:val="24"/>
                <w:szCs w:val="24"/>
              </w:rPr>
            </w:pPr>
            <w:r w:rsidRPr="00914B80">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 Б 01 21600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914B80">
              <w:rPr>
                <w:rFonts w:ascii="Times New Roman" w:hAnsi="Times New Roman" w:cs="Times New Roman"/>
                <w:sz w:val="24"/>
                <w:szCs w:val="24"/>
              </w:rPr>
              <w:t>0</w:t>
            </w:r>
            <w:r>
              <w:rPr>
                <w:rFonts w:ascii="Times New Roman" w:hAnsi="Times New Roman" w:cs="Times New Roman"/>
                <w:sz w:val="24"/>
                <w:szCs w:val="24"/>
              </w:rPr>
              <w:t xml:space="preserve"> </w:t>
            </w:r>
            <w:r w:rsidRPr="00914B80">
              <w:rPr>
                <w:rFonts w:ascii="Times New Roman" w:hAnsi="Times New Roman" w:cs="Times New Roman"/>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914B80">
              <w:rPr>
                <w:rFonts w:ascii="Times New Roman" w:hAnsi="Times New Roman" w:cs="Times New Roman"/>
                <w:sz w:val="24"/>
                <w:szCs w:val="24"/>
              </w:rPr>
              <w:t>0</w:t>
            </w:r>
            <w:r>
              <w:rPr>
                <w:rFonts w:ascii="Times New Roman" w:hAnsi="Times New Roman" w:cs="Times New Roman"/>
                <w:sz w:val="24"/>
                <w:szCs w:val="24"/>
              </w:rPr>
              <w:t xml:space="preserve"> </w:t>
            </w:r>
            <w:r w:rsidRPr="00914B80">
              <w:rPr>
                <w:rFonts w:ascii="Times New Roman" w:hAnsi="Times New Roman" w:cs="Times New Roman"/>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
                <w:bCs/>
                <w:sz w:val="24"/>
                <w:szCs w:val="24"/>
              </w:rPr>
              <w:t xml:space="preserve">Муниципальная программа «О мерах по противодействию терроризму и экстремизму в муниципальном образовании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06 0 00 00000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i/>
                <w:sz w:val="24"/>
                <w:szCs w:val="24"/>
              </w:rPr>
              <w:t>Основное мероприятие (вне подпрограмм)</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06 Б 00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i/>
                <w:sz w:val="24"/>
                <w:szCs w:val="24"/>
              </w:rPr>
              <w:t xml:space="preserve">Основное мероприятие «Обеспечение профилактики терроризма и экстремизма на территории Каменского сельского поселения </w:t>
            </w:r>
            <w:proofErr w:type="spellStart"/>
            <w:r w:rsidRPr="00914B80">
              <w:rPr>
                <w:rFonts w:ascii="Times New Roman" w:hAnsi="Times New Roman" w:cs="Times New Roman"/>
                <w:b/>
                <w:bCs/>
                <w:i/>
                <w:sz w:val="24"/>
                <w:szCs w:val="24"/>
              </w:rPr>
              <w:t>Кардымовского</w:t>
            </w:r>
            <w:proofErr w:type="spellEnd"/>
            <w:r w:rsidRPr="00914B80">
              <w:rPr>
                <w:rFonts w:ascii="Times New Roman" w:hAnsi="Times New Roman" w:cs="Times New Roman"/>
                <w:b/>
                <w:bCs/>
                <w:i/>
                <w:sz w:val="24"/>
                <w:szCs w:val="24"/>
              </w:rPr>
              <w:t xml:space="preserve"> района Смоленской области» </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06 Б 01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Расходы на проведение мероприятий по профилактике терроризма и экстремизма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06 Б 01 21700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06 Б 01 21700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06 Б 01 21700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sz w:val="24"/>
                <w:szCs w:val="24"/>
              </w:rPr>
            </w:pPr>
            <w:r w:rsidRPr="00914B80">
              <w:rPr>
                <w:rFonts w:ascii="Times New Roman" w:hAnsi="Times New Roman" w:cs="Times New Roman"/>
                <w:b/>
                <w:bCs/>
                <w:i/>
                <w:iCs/>
                <w:sz w:val="24"/>
                <w:szCs w:val="24"/>
              </w:rPr>
              <w:t>Другие 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06 Б 01 21700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06 Б 01 21700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1</w:t>
            </w:r>
            <w:r>
              <w:rPr>
                <w:rFonts w:ascii="Times New Roman" w:hAnsi="Times New Roman" w:cs="Times New Roman"/>
                <w:sz w:val="24"/>
                <w:szCs w:val="24"/>
              </w:rPr>
              <w:t xml:space="preserve"> </w:t>
            </w:r>
            <w:r w:rsidRPr="00914B80">
              <w:rPr>
                <w:rFonts w:ascii="Times New Roman" w:hAnsi="Times New Roman" w:cs="Times New Roman"/>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1</w:t>
            </w:r>
            <w:r>
              <w:rPr>
                <w:rFonts w:ascii="Times New Roman" w:hAnsi="Times New Roman" w:cs="Times New Roman"/>
                <w:sz w:val="24"/>
                <w:szCs w:val="24"/>
              </w:rPr>
              <w:t xml:space="preserve"> </w:t>
            </w:r>
            <w:r w:rsidRPr="00914B80">
              <w:rPr>
                <w:rFonts w:ascii="Times New Roman" w:hAnsi="Times New Roman" w:cs="Times New Roman"/>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A51B6C" w:rsidRDefault="00C04860" w:rsidP="00266EE4">
            <w:pPr>
              <w:spacing w:after="0" w:line="240" w:lineRule="auto"/>
              <w:jc w:val="both"/>
              <w:rPr>
                <w:rFonts w:ascii="Times New Roman" w:hAnsi="Times New Roman" w:cs="Times New Roman"/>
                <w:bCs/>
                <w:i/>
                <w:sz w:val="24"/>
                <w:szCs w:val="24"/>
              </w:rPr>
            </w:pPr>
            <w:r w:rsidRPr="00A51B6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06 Б 01 21700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1</w:t>
            </w:r>
            <w:r>
              <w:rPr>
                <w:rFonts w:ascii="Times New Roman" w:hAnsi="Times New Roman" w:cs="Times New Roman"/>
                <w:sz w:val="24"/>
                <w:szCs w:val="24"/>
              </w:rPr>
              <w:t xml:space="preserve"> </w:t>
            </w:r>
            <w:r w:rsidRPr="00914B80">
              <w:rPr>
                <w:rFonts w:ascii="Times New Roman" w:hAnsi="Times New Roman" w:cs="Times New Roman"/>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1</w:t>
            </w:r>
            <w:r>
              <w:rPr>
                <w:rFonts w:ascii="Times New Roman" w:hAnsi="Times New Roman" w:cs="Times New Roman"/>
                <w:sz w:val="24"/>
                <w:szCs w:val="24"/>
              </w:rPr>
              <w:t xml:space="preserve"> </w:t>
            </w:r>
            <w:r w:rsidRPr="00914B80">
              <w:rPr>
                <w:rFonts w:ascii="Times New Roman" w:hAnsi="Times New Roman" w:cs="Times New Roman"/>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Cs/>
                <w:color w:val="FF0000"/>
                <w:sz w:val="24"/>
                <w:szCs w:val="24"/>
              </w:rPr>
            </w:pPr>
            <w:r w:rsidRPr="00914B80">
              <w:rPr>
                <w:rFonts w:ascii="Times New Roman" w:hAnsi="Times New Roman" w:cs="Times New Roman"/>
                <w:b/>
                <w:bCs/>
                <w:sz w:val="24"/>
                <w:szCs w:val="24"/>
              </w:rPr>
              <w:t>Муниципальная программа</w:t>
            </w:r>
            <w:r w:rsidRPr="00914B80">
              <w:rPr>
                <w:rFonts w:ascii="Times New Roman" w:hAnsi="Times New Roman" w:cs="Times New Roman"/>
                <w:b/>
                <w:bCs/>
                <w:color w:val="FF0000"/>
                <w:sz w:val="24"/>
                <w:szCs w:val="24"/>
              </w:rPr>
              <w:t xml:space="preserve"> </w:t>
            </w:r>
            <w:r w:rsidRPr="00914B80">
              <w:rPr>
                <w:rFonts w:ascii="Times New Roman" w:hAnsi="Times New Roman" w:cs="Times New Roman"/>
                <w:b/>
                <w:bCs/>
                <w:sz w:val="24"/>
                <w:szCs w:val="24"/>
                <w:lang w:eastAsia="ar-SA"/>
              </w:rPr>
              <w:t xml:space="preserve">«Охрана земель на территории Каменского сельского поселения </w:t>
            </w:r>
            <w:proofErr w:type="spellStart"/>
            <w:r w:rsidRPr="00914B80">
              <w:rPr>
                <w:rFonts w:ascii="Times New Roman" w:hAnsi="Times New Roman" w:cs="Times New Roman"/>
                <w:b/>
                <w:bCs/>
                <w:sz w:val="24"/>
                <w:szCs w:val="24"/>
                <w:lang w:eastAsia="ar-SA"/>
              </w:rPr>
              <w:t>Кардымовского</w:t>
            </w:r>
            <w:proofErr w:type="spellEnd"/>
            <w:r w:rsidRPr="00914B80">
              <w:rPr>
                <w:rFonts w:ascii="Times New Roman" w:hAnsi="Times New Roman" w:cs="Times New Roman"/>
                <w:b/>
                <w:bCs/>
                <w:sz w:val="24"/>
                <w:szCs w:val="24"/>
                <w:lang w:eastAsia="ar-SA"/>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08 0 00 00000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i/>
                <w:sz w:val="24"/>
                <w:szCs w:val="24"/>
              </w:rPr>
              <w:t>Основное мероприятие (вне подпрограмм)</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08 Б 00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i/>
                <w:color w:val="000000"/>
                <w:sz w:val="24"/>
                <w:szCs w:val="24"/>
              </w:rPr>
              <w:t>Основное мероприятие «Повышение эффективности охраны земель на территории сельского поселения »</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08 Б 01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autoSpaceDE w:val="0"/>
              <w:spacing w:after="0" w:line="240" w:lineRule="auto"/>
              <w:jc w:val="both"/>
              <w:rPr>
                <w:rFonts w:ascii="Times New Roman" w:hAnsi="Times New Roman" w:cs="Times New Roman"/>
                <w:bCs/>
                <w:sz w:val="24"/>
                <w:szCs w:val="24"/>
              </w:rPr>
            </w:pPr>
            <w:r w:rsidRPr="00914B80">
              <w:rPr>
                <w:rFonts w:ascii="Times New Roman" w:hAnsi="Times New Roman" w:cs="Times New Roman"/>
                <w:b/>
                <w:bCs/>
                <w:sz w:val="24"/>
                <w:szCs w:val="24"/>
              </w:rPr>
              <w:t>Реализация мероприятий, направленных на повышение эффективности охраны земель на территории сельского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08 Б 01 22010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08 Б 01 22010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Cs/>
                <w:i/>
                <w:sz w:val="24"/>
                <w:szCs w:val="24"/>
              </w:rPr>
            </w:pPr>
            <w:r w:rsidRPr="00914B80">
              <w:rPr>
                <w:rFonts w:ascii="Times New Roman" w:hAnsi="Times New Roman" w:cs="Times New Roman"/>
                <w:b/>
                <w:sz w:val="24"/>
                <w:szCs w:val="24"/>
              </w:rPr>
              <w:t>НАЦИОНАЛЬНАЯ ЭКОНОМИКА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08 Б 01 22010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Cs/>
                <w:i/>
                <w:sz w:val="24"/>
                <w:szCs w:val="24"/>
              </w:rPr>
            </w:pPr>
            <w:r w:rsidRPr="00914B80">
              <w:rPr>
                <w:rFonts w:ascii="Times New Roman" w:hAnsi="Times New Roman" w:cs="Times New Roman"/>
                <w:b/>
                <w:sz w:val="24"/>
                <w:szCs w:val="24"/>
              </w:rPr>
              <w:t>Другие вопросы в области национальной экономики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08 Б 01 22010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12</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14B80">
              <w:rPr>
                <w:rFonts w:ascii="Times New Roman" w:hAnsi="Times New Roman" w:cs="Times New Roman"/>
                <w:b/>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14B80">
              <w:rPr>
                <w:rFonts w:ascii="Times New Roman" w:hAnsi="Times New Roman" w:cs="Times New Roman"/>
                <w:b/>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08 Б 01 22010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p w:rsidR="00C04860" w:rsidRPr="00914B80" w:rsidRDefault="00C04860" w:rsidP="00266EE4">
            <w:pPr>
              <w:spacing w:after="0" w:line="240" w:lineRule="auto"/>
              <w:jc w:val="center"/>
              <w:rPr>
                <w:rFonts w:ascii="Times New Roman" w:hAnsi="Times New Roman" w:cs="Times New Roman"/>
                <w:sz w:val="24"/>
                <w:szCs w:val="24"/>
              </w:rPr>
            </w:pPr>
          </w:p>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12</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 </w:t>
            </w:r>
            <w:r w:rsidRPr="00914B80">
              <w:rPr>
                <w:rFonts w:ascii="Times New Roman" w:hAnsi="Times New Roman" w:cs="Times New Roman"/>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 </w:t>
            </w:r>
            <w:r w:rsidRPr="00914B80">
              <w:rPr>
                <w:rFonts w:ascii="Times New Roman" w:hAnsi="Times New Roman" w:cs="Times New Roman"/>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A51B6C" w:rsidRDefault="00C04860" w:rsidP="00266EE4">
            <w:pPr>
              <w:spacing w:after="0" w:line="240" w:lineRule="auto"/>
              <w:jc w:val="both"/>
              <w:rPr>
                <w:rFonts w:ascii="Times New Roman" w:hAnsi="Times New Roman" w:cs="Times New Roman"/>
                <w:bCs/>
                <w:i/>
                <w:sz w:val="24"/>
                <w:szCs w:val="24"/>
              </w:rPr>
            </w:pPr>
            <w:r w:rsidRPr="00A51B6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08 Б 01 22010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12</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 </w:t>
            </w:r>
            <w:r w:rsidRPr="00914B80">
              <w:rPr>
                <w:rFonts w:ascii="Times New Roman" w:hAnsi="Times New Roman" w:cs="Times New Roman"/>
                <w:sz w:val="24"/>
                <w:szCs w:val="24"/>
              </w:rPr>
              <w:t>000,00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 </w:t>
            </w:r>
            <w:r w:rsidRPr="00914B80">
              <w:rPr>
                <w:rFonts w:ascii="Times New Roman" w:hAnsi="Times New Roman" w:cs="Times New Roman"/>
                <w:sz w:val="24"/>
                <w:szCs w:val="24"/>
              </w:rPr>
              <w:t>000,00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i/>
                <w:iCs/>
                <w:sz w:val="24"/>
                <w:szCs w:val="24"/>
              </w:rPr>
              <w:t>Обеспечение деятельности органов местного самоуправления муниципального образования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76 0 00 00000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141D6C" w:rsidRDefault="00C04860" w:rsidP="001047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62</w:t>
            </w:r>
            <w:r w:rsidR="0010479E">
              <w:rPr>
                <w:rFonts w:ascii="Times New Roman" w:hAnsi="Times New Roman" w:cs="Times New Roman"/>
                <w:b/>
                <w:sz w:val="24"/>
                <w:szCs w:val="24"/>
              </w:rPr>
              <w:t>3</w:t>
            </w:r>
            <w:r>
              <w:rPr>
                <w:rFonts w:ascii="Times New Roman" w:hAnsi="Times New Roman" w:cs="Times New Roman"/>
                <w:b/>
                <w:sz w:val="24"/>
                <w:szCs w:val="24"/>
              </w:rPr>
              <w:t xml:space="preserve"> </w:t>
            </w:r>
            <w:r w:rsidR="0010479E">
              <w:rPr>
                <w:rFonts w:ascii="Times New Roman" w:hAnsi="Times New Roman" w:cs="Times New Roman"/>
                <w:b/>
                <w:sz w:val="24"/>
                <w:szCs w:val="24"/>
              </w:rPr>
              <w:t>2</w:t>
            </w:r>
            <w:r w:rsidRPr="00141D6C">
              <w:rPr>
                <w:rFonts w:ascii="Times New Roman" w:hAnsi="Times New Roman" w:cs="Times New Roman"/>
                <w:b/>
                <w:sz w:val="24"/>
                <w:szCs w:val="24"/>
              </w:rPr>
              <w:t>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Default="00C04860" w:rsidP="001047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62</w:t>
            </w:r>
            <w:r w:rsidR="0010479E">
              <w:rPr>
                <w:rFonts w:ascii="Times New Roman" w:hAnsi="Times New Roman" w:cs="Times New Roman"/>
                <w:b/>
                <w:sz w:val="24"/>
                <w:szCs w:val="24"/>
              </w:rPr>
              <w:t>3</w:t>
            </w:r>
            <w:r>
              <w:rPr>
                <w:rFonts w:ascii="Times New Roman" w:hAnsi="Times New Roman" w:cs="Times New Roman"/>
                <w:b/>
                <w:sz w:val="24"/>
                <w:szCs w:val="24"/>
              </w:rPr>
              <w:t> </w:t>
            </w:r>
            <w:r w:rsidR="0010479E">
              <w:rPr>
                <w:rFonts w:ascii="Times New Roman" w:hAnsi="Times New Roman" w:cs="Times New Roman"/>
                <w:b/>
                <w:sz w:val="24"/>
                <w:szCs w:val="24"/>
              </w:rPr>
              <w:t>2</w:t>
            </w:r>
            <w:r>
              <w:rPr>
                <w:rFonts w:ascii="Times New Roman" w:hAnsi="Times New Roman" w:cs="Times New Roman"/>
                <w:b/>
                <w:sz w:val="24"/>
                <w:szCs w:val="24"/>
              </w:rPr>
              <w:t>00,00</w:t>
            </w:r>
          </w:p>
        </w:tc>
      </w:tr>
      <w:tr w:rsidR="00C04860"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Глава муниципального образования</w:t>
            </w:r>
          </w:p>
        </w:tc>
        <w:tc>
          <w:tcPr>
            <w:tcW w:w="1701"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76 1 00 00000</w:t>
            </w:r>
          </w:p>
        </w:tc>
        <w:tc>
          <w:tcPr>
            <w:tcW w:w="992"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C04860" w:rsidRPr="009A3D1F"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c>
          <w:tcPr>
            <w:tcW w:w="1700" w:type="dxa"/>
            <w:tcBorders>
              <w:top w:val="nil"/>
              <w:left w:val="nil"/>
              <w:bottom w:val="single" w:sz="4" w:space="0" w:color="000000"/>
              <w:right w:val="single" w:sz="4" w:space="0" w:color="000000"/>
            </w:tcBorders>
            <w:shd w:val="clear" w:color="000000" w:fill="FFFFFF"/>
            <w:vAlign w:val="bottom"/>
          </w:tcPr>
          <w:p w:rsidR="00C04860" w:rsidRPr="009A3D1F"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r>
      <w:tr w:rsidR="00C04860"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
                <w:bCs/>
                <w:sz w:val="24"/>
                <w:szCs w:val="24"/>
              </w:rPr>
              <w:t>Расходы на обеспечение функций органов местного самоуправления</w:t>
            </w:r>
          </w:p>
        </w:tc>
        <w:tc>
          <w:tcPr>
            <w:tcW w:w="1701"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76 1 00 00140</w:t>
            </w:r>
          </w:p>
        </w:tc>
        <w:tc>
          <w:tcPr>
            <w:tcW w:w="992"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C04860" w:rsidRPr="009A3D1F"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c>
          <w:tcPr>
            <w:tcW w:w="1700" w:type="dxa"/>
            <w:tcBorders>
              <w:top w:val="nil"/>
              <w:left w:val="nil"/>
              <w:bottom w:val="single" w:sz="4" w:space="0" w:color="000000"/>
              <w:right w:val="single" w:sz="4" w:space="0" w:color="000000"/>
            </w:tcBorders>
            <w:shd w:val="clear" w:color="000000" w:fill="FFFFFF"/>
            <w:vAlign w:val="bottom"/>
          </w:tcPr>
          <w:p w:rsidR="00C04860" w:rsidRPr="009A3D1F"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76 1 00 00140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b/>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C04860" w:rsidRDefault="00C04860" w:rsidP="0092393B">
            <w:pPr>
              <w:spacing w:after="0" w:line="240" w:lineRule="auto"/>
              <w:jc w:val="right"/>
              <w:rPr>
                <w:rFonts w:ascii="Times New Roman" w:hAnsi="Times New Roman" w:cs="Times New Roman"/>
                <w:b/>
                <w:sz w:val="24"/>
                <w:szCs w:val="24"/>
              </w:rPr>
            </w:pPr>
            <w:r w:rsidRPr="00C04860">
              <w:rPr>
                <w:rFonts w:ascii="Times New Roman" w:hAnsi="Times New Roman" w:cs="Times New Roman"/>
                <w:b/>
                <w:sz w:val="24"/>
                <w:szCs w:val="24"/>
              </w:rPr>
              <w:t>603 500,00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C04860" w:rsidRDefault="00C04860" w:rsidP="0092393B">
            <w:pPr>
              <w:spacing w:after="0" w:line="240" w:lineRule="auto"/>
              <w:jc w:val="right"/>
              <w:rPr>
                <w:rFonts w:ascii="Times New Roman" w:hAnsi="Times New Roman" w:cs="Times New Roman"/>
                <w:b/>
                <w:sz w:val="24"/>
                <w:szCs w:val="24"/>
              </w:rPr>
            </w:pPr>
            <w:r w:rsidRPr="00C04860">
              <w:rPr>
                <w:rFonts w:ascii="Times New Roman" w:hAnsi="Times New Roman" w:cs="Times New Roman"/>
                <w:b/>
                <w:sz w:val="24"/>
                <w:szCs w:val="24"/>
              </w:rPr>
              <w:t>603 500,00</w:t>
            </w:r>
          </w:p>
        </w:tc>
      </w:tr>
      <w:tr w:rsidR="00C04860"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i/>
                <w:iCs/>
                <w:color w:val="000000"/>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76 1 00 00140</w:t>
            </w:r>
          </w:p>
        </w:tc>
        <w:tc>
          <w:tcPr>
            <w:tcW w:w="992"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01</w:t>
            </w:r>
          </w:p>
        </w:tc>
        <w:tc>
          <w:tcPr>
            <w:tcW w:w="567" w:type="dxa"/>
            <w:tcBorders>
              <w:top w:val="nil"/>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b/>
                <w:color w:val="000000"/>
                <w:sz w:val="24"/>
                <w:szCs w:val="24"/>
              </w:rPr>
            </w:pPr>
          </w:p>
        </w:tc>
        <w:tc>
          <w:tcPr>
            <w:tcW w:w="709" w:type="dxa"/>
            <w:tcBorders>
              <w:top w:val="nil"/>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b/>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C04860" w:rsidRPr="009A3D1F" w:rsidRDefault="00C04860"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c>
          <w:tcPr>
            <w:tcW w:w="1700" w:type="dxa"/>
            <w:tcBorders>
              <w:top w:val="nil"/>
              <w:left w:val="nil"/>
              <w:bottom w:val="single" w:sz="4" w:space="0" w:color="000000"/>
              <w:right w:val="single" w:sz="4" w:space="0" w:color="000000"/>
            </w:tcBorders>
            <w:shd w:val="clear" w:color="000000" w:fill="FFFFFF"/>
            <w:vAlign w:val="bottom"/>
          </w:tcPr>
          <w:p w:rsidR="00C04860" w:rsidRPr="009A3D1F" w:rsidRDefault="00C04860"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sz w:val="24"/>
                <w:szCs w:val="24"/>
              </w:rPr>
            </w:pPr>
            <w:r w:rsidRPr="00914B80">
              <w:rPr>
                <w:rFonts w:ascii="Times New Roman" w:hAnsi="Times New Roman" w:cs="Times New Roman"/>
                <w:b/>
                <w:bCs/>
                <w:i/>
                <w:iCs/>
                <w:sz w:val="24"/>
                <w:szCs w:val="24"/>
              </w:rPr>
              <w:t>Функционирование высшего должностного лица субъекта Российской Федерации и муниципального образования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76 1 00 00140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w:t>
            </w:r>
          </w:p>
        </w:tc>
        <w:tc>
          <w:tcPr>
            <w:tcW w:w="709" w:type="dxa"/>
            <w:tcBorders>
              <w:top w:val="single" w:sz="4" w:space="0" w:color="auto"/>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AC193C" w:rsidRDefault="00C04860" w:rsidP="00266EE4">
            <w:pPr>
              <w:spacing w:after="0" w:line="240" w:lineRule="auto"/>
              <w:jc w:val="right"/>
              <w:rPr>
                <w:rFonts w:ascii="Times New Roman" w:hAnsi="Times New Roman" w:cs="Times New Roman"/>
                <w:b/>
                <w:sz w:val="24"/>
                <w:szCs w:val="24"/>
              </w:rPr>
            </w:pPr>
            <w:r w:rsidRPr="00AC193C">
              <w:rPr>
                <w:rFonts w:ascii="Times New Roman" w:hAnsi="Times New Roman" w:cs="Times New Roman"/>
                <w:b/>
                <w:sz w:val="24"/>
                <w:szCs w:val="24"/>
              </w:rPr>
              <w:t>603 500,00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AC193C" w:rsidRDefault="00C04860" w:rsidP="0092393B">
            <w:pPr>
              <w:spacing w:after="0" w:line="240" w:lineRule="auto"/>
              <w:jc w:val="right"/>
              <w:rPr>
                <w:rFonts w:ascii="Times New Roman" w:hAnsi="Times New Roman" w:cs="Times New Roman"/>
                <w:b/>
                <w:sz w:val="24"/>
                <w:szCs w:val="24"/>
              </w:rPr>
            </w:pPr>
            <w:r w:rsidRPr="00AC193C">
              <w:rPr>
                <w:rFonts w:ascii="Times New Roman" w:hAnsi="Times New Roman" w:cs="Times New Roman"/>
                <w:b/>
                <w:sz w:val="24"/>
                <w:szCs w:val="24"/>
              </w:rPr>
              <w:t>603 500,00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76 1 00 00140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p w:rsidR="00C04860" w:rsidRPr="00914B80" w:rsidRDefault="00C04860" w:rsidP="00266EE4">
            <w:pPr>
              <w:spacing w:after="0" w:line="240" w:lineRule="auto"/>
              <w:jc w:val="center"/>
              <w:rPr>
                <w:rFonts w:ascii="Times New Roman" w:hAnsi="Times New Roman" w:cs="Times New Roman"/>
                <w:sz w:val="24"/>
                <w:szCs w:val="24"/>
              </w:rPr>
            </w:pPr>
          </w:p>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color w:val="000000"/>
                <w:sz w:val="24"/>
                <w:szCs w:val="24"/>
              </w:rPr>
            </w:pPr>
          </w:p>
          <w:p w:rsidR="00C04860" w:rsidRPr="00914B80" w:rsidRDefault="00C04860" w:rsidP="00266EE4">
            <w:pPr>
              <w:spacing w:after="0" w:line="240" w:lineRule="auto"/>
              <w:jc w:val="center"/>
              <w:rPr>
                <w:rFonts w:ascii="Times New Roman" w:hAnsi="Times New Roman" w:cs="Times New Roman"/>
                <w:sz w:val="24"/>
                <w:szCs w:val="24"/>
              </w:rPr>
            </w:pPr>
          </w:p>
          <w:p w:rsidR="00C04860" w:rsidRPr="00914B80" w:rsidRDefault="00C04860" w:rsidP="00266EE4">
            <w:pPr>
              <w:spacing w:after="0" w:line="240" w:lineRule="auto"/>
              <w:jc w:val="center"/>
              <w:rPr>
                <w:rFonts w:ascii="Times New Roman" w:hAnsi="Times New Roman" w:cs="Times New Roman"/>
                <w:sz w:val="24"/>
                <w:szCs w:val="24"/>
              </w:rPr>
            </w:pPr>
          </w:p>
          <w:p w:rsidR="00C04860" w:rsidRPr="00914B80" w:rsidRDefault="00C04860" w:rsidP="00266EE4">
            <w:pPr>
              <w:spacing w:after="0" w:line="240" w:lineRule="auto"/>
              <w:jc w:val="center"/>
              <w:rPr>
                <w:rFonts w:ascii="Times New Roman" w:hAnsi="Times New Roman" w:cs="Times New Roman"/>
                <w:sz w:val="24"/>
                <w:szCs w:val="24"/>
              </w:rPr>
            </w:pPr>
          </w:p>
          <w:p w:rsidR="00C04860" w:rsidRPr="00914B80" w:rsidRDefault="00C04860" w:rsidP="00266EE4">
            <w:pPr>
              <w:spacing w:after="0" w:line="240" w:lineRule="auto"/>
              <w:jc w:val="center"/>
              <w:rPr>
                <w:rFonts w:ascii="Times New Roman" w:hAnsi="Times New Roman" w:cs="Times New Roman"/>
                <w:sz w:val="24"/>
                <w:szCs w:val="24"/>
              </w:rPr>
            </w:pPr>
          </w:p>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5024A2" w:rsidRDefault="00C04860" w:rsidP="00266EE4">
            <w:pPr>
              <w:spacing w:after="0" w:line="240" w:lineRule="auto"/>
              <w:jc w:val="right"/>
              <w:rPr>
                <w:rFonts w:ascii="Times New Roman" w:hAnsi="Times New Roman" w:cs="Times New Roman"/>
                <w:sz w:val="24"/>
                <w:szCs w:val="24"/>
              </w:rPr>
            </w:pPr>
            <w:r w:rsidRPr="005024A2">
              <w:rPr>
                <w:rFonts w:ascii="Times New Roman" w:hAnsi="Times New Roman" w:cs="Times New Roman"/>
                <w:sz w:val="24"/>
                <w:szCs w:val="24"/>
              </w:rPr>
              <w:t>603 500,00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5024A2" w:rsidRDefault="00C04860" w:rsidP="0092393B">
            <w:pPr>
              <w:spacing w:after="0" w:line="240" w:lineRule="auto"/>
              <w:jc w:val="right"/>
              <w:rPr>
                <w:rFonts w:ascii="Times New Roman" w:hAnsi="Times New Roman" w:cs="Times New Roman"/>
                <w:sz w:val="24"/>
                <w:szCs w:val="24"/>
              </w:rPr>
            </w:pPr>
            <w:r w:rsidRPr="005024A2">
              <w:rPr>
                <w:rFonts w:ascii="Times New Roman" w:hAnsi="Times New Roman" w:cs="Times New Roman"/>
                <w:sz w:val="24"/>
                <w:szCs w:val="24"/>
              </w:rPr>
              <w:t>603 500,00</w:t>
            </w:r>
          </w:p>
        </w:tc>
      </w:tr>
      <w:tr w:rsidR="00C04860" w:rsidRPr="00AC193C"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A51B6C" w:rsidRDefault="00C04860" w:rsidP="00266EE4">
            <w:pPr>
              <w:spacing w:after="0" w:line="240" w:lineRule="auto"/>
              <w:jc w:val="both"/>
              <w:rPr>
                <w:rFonts w:ascii="Times New Roman" w:hAnsi="Times New Roman" w:cs="Times New Roman"/>
                <w:bCs/>
                <w:i/>
                <w:sz w:val="24"/>
                <w:szCs w:val="24"/>
              </w:rPr>
            </w:pPr>
            <w:r w:rsidRPr="00A51B6C">
              <w:rPr>
                <w:rFonts w:ascii="Times New Roman" w:hAnsi="Times New Roman" w:cs="Times New Roman"/>
                <w:bCs/>
                <w:i/>
                <w:sz w:val="24"/>
                <w:szCs w:val="24"/>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76 1 00 00140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color w:val="000000"/>
                <w:sz w:val="24"/>
                <w:szCs w:val="24"/>
              </w:rPr>
            </w:pPr>
          </w:p>
          <w:p w:rsidR="00C04860" w:rsidRPr="00914B80" w:rsidRDefault="00C04860"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120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AC193C" w:rsidRDefault="00C04860" w:rsidP="00266EE4">
            <w:pPr>
              <w:spacing w:after="0" w:line="240" w:lineRule="auto"/>
              <w:jc w:val="right"/>
              <w:rPr>
                <w:rFonts w:ascii="Times New Roman" w:hAnsi="Times New Roman" w:cs="Times New Roman"/>
                <w:sz w:val="24"/>
                <w:szCs w:val="24"/>
              </w:rPr>
            </w:pPr>
            <w:r w:rsidRPr="00AC193C">
              <w:rPr>
                <w:rFonts w:ascii="Times New Roman" w:hAnsi="Times New Roman" w:cs="Times New Roman"/>
                <w:sz w:val="24"/>
                <w:szCs w:val="24"/>
              </w:rPr>
              <w:t>603 500,00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AC193C" w:rsidRDefault="00C04860" w:rsidP="0092393B">
            <w:pPr>
              <w:spacing w:after="0" w:line="240" w:lineRule="auto"/>
              <w:jc w:val="right"/>
              <w:rPr>
                <w:rFonts w:ascii="Times New Roman" w:hAnsi="Times New Roman" w:cs="Times New Roman"/>
                <w:sz w:val="24"/>
                <w:szCs w:val="24"/>
              </w:rPr>
            </w:pPr>
            <w:r w:rsidRPr="00AC193C">
              <w:rPr>
                <w:rFonts w:ascii="Times New Roman" w:hAnsi="Times New Roman" w:cs="Times New Roman"/>
                <w:sz w:val="24"/>
                <w:szCs w:val="24"/>
              </w:rPr>
              <w:t>603 500,00</w:t>
            </w:r>
          </w:p>
        </w:tc>
      </w:tr>
      <w:tr w:rsidR="00C04860"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C04860" w:rsidRPr="00914B80" w:rsidRDefault="00C04860" w:rsidP="00266EE4">
            <w:pPr>
              <w:spacing w:after="0" w:line="240" w:lineRule="auto"/>
              <w:jc w:val="both"/>
              <w:rPr>
                <w:rFonts w:ascii="Times New Roman" w:hAnsi="Times New Roman" w:cs="Times New Roman"/>
                <w:b/>
                <w:bCs/>
                <w:iCs/>
                <w:sz w:val="24"/>
                <w:szCs w:val="24"/>
              </w:rPr>
            </w:pPr>
            <w:r w:rsidRPr="00914B80">
              <w:rPr>
                <w:rFonts w:ascii="Times New Roman" w:hAnsi="Times New Roman" w:cs="Times New Roman"/>
                <w:b/>
                <w:bCs/>
                <w:i/>
                <w:iCs/>
                <w:sz w:val="24"/>
                <w:szCs w:val="24"/>
              </w:rPr>
              <w:t>Контрольно-счетный орган представительного органа муниципального образования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76 4 00 00000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C04860" w:rsidRPr="00914B80" w:rsidRDefault="00C04860"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C04860" w:rsidRPr="00914B80" w:rsidRDefault="00C04860"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C04860" w:rsidRPr="00914B80" w:rsidRDefault="00C04860" w:rsidP="00266EE4">
            <w:pPr>
              <w:spacing w:after="0" w:line="240" w:lineRule="auto"/>
              <w:jc w:val="right"/>
              <w:rPr>
                <w:rFonts w:ascii="Times New Roman" w:hAnsi="Times New Roman" w:cs="Times New Roman"/>
                <w:b/>
                <w:sz w:val="24"/>
                <w:szCs w:val="24"/>
              </w:rPr>
            </w:pPr>
            <w:r w:rsidRPr="00914B80">
              <w:rPr>
                <w:rFonts w:ascii="Times New Roman" w:hAnsi="Times New Roman" w:cs="Times New Roman"/>
                <w:b/>
                <w:color w:val="000000"/>
                <w:sz w:val="24"/>
                <w:szCs w:val="24"/>
              </w:rPr>
              <w:t>1</w:t>
            </w:r>
            <w:r>
              <w:rPr>
                <w:rFonts w:ascii="Times New Roman" w:hAnsi="Times New Roman" w:cs="Times New Roman"/>
                <w:b/>
                <w:color w:val="000000"/>
                <w:sz w:val="24"/>
                <w:szCs w:val="24"/>
              </w:rPr>
              <w:t>9 7</w:t>
            </w:r>
            <w:r w:rsidRPr="00914B80">
              <w:rPr>
                <w:rFonts w:ascii="Times New Roman" w:hAnsi="Times New Roman" w:cs="Times New Roman"/>
                <w:b/>
                <w:color w:val="000000"/>
                <w:sz w:val="24"/>
                <w:szCs w:val="24"/>
              </w:rPr>
              <w:t>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C04860" w:rsidRPr="00914B80" w:rsidRDefault="00C04860" w:rsidP="0092393B">
            <w:pPr>
              <w:spacing w:after="0" w:line="240" w:lineRule="auto"/>
              <w:jc w:val="right"/>
              <w:rPr>
                <w:rFonts w:ascii="Times New Roman" w:hAnsi="Times New Roman" w:cs="Times New Roman"/>
                <w:b/>
                <w:sz w:val="24"/>
                <w:szCs w:val="24"/>
              </w:rPr>
            </w:pPr>
            <w:r w:rsidRPr="00914B80">
              <w:rPr>
                <w:rFonts w:ascii="Times New Roman" w:hAnsi="Times New Roman" w:cs="Times New Roman"/>
                <w:b/>
                <w:color w:val="000000"/>
                <w:sz w:val="24"/>
                <w:szCs w:val="24"/>
              </w:rPr>
              <w:t>1</w:t>
            </w:r>
            <w:r>
              <w:rPr>
                <w:rFonts w:ascii="Times New Roman" w:hAnsi="Times New Roman" w:cs="Times New Roman"/>
                <w:b/>
                <w:color w:val="000000"/>
                <w:sz w:val="24"/>
                <w:szCs w:val="24"/>
              </w:rPr>
              <w:t>9 7</w:t>
            </w:r>
            <w:r w:rsidRPr="00914B80">
              <w:rPr>
                <w:rFonts w:ascii="Times New Roman" w:hAnsi="Times New Roman" w:cs="Times New Roman"/>
                <w:b/>
                <w:color w:val="000000"/>
                <w:sz w:val="24"/>
                <w:szCs w:val="24"/>
              </w:rPr>
              <w:t>00,00</w:t>
            </w:r>
          </w:p>
        </w:tc>
      </w:tr>
      <w:tr w:rsidR="0010479E"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10479E" w:rsidRPr="00914B80" w:rsidRDefault="0010479E" w:rsidP="00266EE4">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Расходы</w:t>
            </w:r>
            <w:r>
              <w:rPr>
                <w:rFonts w:ascii="Times New Roman" w:hAnsi="Times New Roman" w:cs="Times New Roman"/>
                <w:b/>
                <w:bCs/>
                <w:sz w:val="24"/>
                <w:szCs w:val="24"/>
              </w:rPr>
              <w:t>,</w:t>
            </w:r>
            <w:r w:rsidRPr="00141D6C">
              <w:rPr>
                <w:rFonts w:ascii="Times New Roman" w:hAnsi="Times New Roman" w:cs="Times New Roman"/>
                <w:b/>
                <w:bCs/>
                <w:sz w:val="24"/>
                <w:szCs w:val="24"/>
              </w:rPr>
              <w:t xml:space="preserve"> </w:t>
            </w:r>
            <w:r>
              <w:rPr>
                <w:rFonts w:ascii="Times New Roman" w:hAnsi="Times New Roman" w:cs="Times New Roman"/>
                <w:b/>
                <w:bCs/>
                <w:sz w:val="24"/>
                <w:szCs w:val="24"/>
              </w:rPr>
              <w:t>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(контрольно-счетный орган)</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76 4 00 </w:t>
            </w:r>
            <w:r>
              <w:rPr>
                <w:rFonts w:ascii="Times New Roman" w:hAnsi="Times New Roman" w:cs="Times New Roman"/>
                <w:b/>
                <w:sz w:val="24"/>
                <w:szCs w:val="24"/>
              </w:rPr>
              <w:t>П1102</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10479E" w:rsidRPr="00914B80" w:rsidRDefault="0010479E" w:rsidP="00266EE4">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10479E" w:rsidRPr="00914B80" w:rsidRDefault="0010479E" w:rsidP="00266EE4">
            <w:pPr>
              <w:spacing w:after="0" w:line="240" w:lineRule="auto"/>
              <w:jc w:val="right"/>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1</w:t>
            </w:r>
            <w:r>
              <w:rPr>
                <w:rFonts w:ascii="Times New Roman" w:hAnsi="Times New Roman" w:cs="Times New Roman"/>
                <w:b/>
                <w:color w:val="000000"/>
                <w:sz w:val="24"/>
                <w:szCs w:val="24"/>
              </w:rPr>
              <w:t>9 7</w:t>
            </w:r>
            <w:r w:rsidRPr="00914B80">
              <w:rPr>
                <w:rFonts w:ascii="Times New Roman" w:hAnsi="Times New Roman" w:cs="Times New Roman"/>
                <w:b/>
                <w:color w:val="000000"/>
                <w:sz w:val="24"/>
                <w:szCs w:val="24"/>
              </w:rPr>
              <w:t>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10479E" w:rsidRPr="00914B80" w:rsidRDefault="0010479E" w:rsidP="0092393B">
            <w:pPr>
              <w:spacing w:after="0" w:line="240" w:lineRule="auto"/>
              <w:jc w:val="right"/>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1</w:t>
            </w:r>
            <w:r>
              <w:rPr>
                <w:rFonts w:ascii="Times New Roman" w:hAnsi="Times New Roman" w:cs="Times New Roman"/>
                <w:b/>
                <w:color w:val="000000"/>
                <w:sz w:val="24"/>
                <w:szCs w:val="24"/>
              </w:rPr>
              <w:t>9 7</w:t>
            </w:r>
            <w:r w:rsidRPr="00914B80">
              <w:rPr>
                <w:rFonts w:ascii="Times New Roman" w:hAnsi="Times New Roman" w:cs="Times New Roman"/>
                <w:b/>
                <w:color w:val="000000"/>
                <w:sz w:val="24"/>
                <w:szCs w:val="24"/>
              </w:rPr>
              <w:t>00,00</w:t>
            </w:r>
          </w:p>
        </w:tc>
      </w:tr>
      <w:tr w:rsidR="0010479E"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10479E" w:rsidRPr="00914B80" w:rsidRDefault="0010479E"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76 4 00 </w:t>
            </w:r>
            <w:r>
              <w:rPr>
                <w:rFonts w:ascii="Times New Roman" w:hAnsi="Times New Roman" w:cs="Times New Roman"/>
                <w:b/>
                <w:sz w:val="24"/>
                <w:szCs w:val="24"/>
              </w:rPr>
              <w:t>П1102</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tcPr>
          <w:p w:rsidR="0010479E" w:rsidRPr="00914B80" w:rsidRDefault="0010479E" w:rsidP="00266EE4">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10479E" w:rsidRPr="00914B80" w:rsidRDefault="0010479E" w:rsidP="00266EE4">
            <w:pPr>
              <w:spacing w:after="0" w:line="240" w:lineRule="auto"/>
              <w:jc w:val="center"/>
              <w:rPr>
                <w:rFonts w:ascii="Times New Roman" w:hAnsi="Times New Roman" w:cs="Times New Roman"/>
                <w:b/>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10479E" w:rsidRPr="00914B80" w:rsidRDefault="0010479E" w:rsidP="00266EE4">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10479E" w:rsidRPr="00914B80" w:rsidRDefault="0010479E" w:rsidP="00266EE4">
            <w:pPr>
              <w:spacing w:after="0" w:line="240" w:lineRule="auto"/>
              <w:jc w:val="right"/>
              <w:rPr>
                <w:rFonts w:ascii="Times New Roman" w:hAnsi="Times New Roman" w:cs="Times New Roman"/>
                <w:b/>
                <w:sz w:val="24"/>
                <w:szCs w:val="24"/>
              </w:rPr>
            </w:pPr>
            <w:r w:rsidRPr="00914B80">
              <w:rPr>
                <w:rFonts w:ascii="Times New Roman" w:hAnsi="Times New Roman" w:cs="Times New Roman"/>
                <w:b/>
                <w:color w:val="000000"/>
                <w:sz w:val="24"/>
                <w:szCs w:val="24"/>
              </w:rPr>
              <w:t>1</w:t>
            </w:r>
            <w:r>
              <w:rPr>
                <w:rFonts w:ascii="Times New Roman" w:hAnsi="Times New Roman" w:cs="Times New Roman"/>
                <w:b/>
                <w:color w:val="000000"/>
                <w:sz w:val="24"/>
                <w:szCs w:val="24"/>
              </w:rPr>
              <w:t>9 7</w:t>
            </w:r>
            <w:r w:rsidRPr="00914B80">
              <w:rPr>
                <w:rFonts w:ascii="Times New Roman" w:hAnsi="Times New Roman" w:cs="Times New Roman"/>
                <w:b/>
                <w:color w:val="000000"/>
                <w:sz w:val="24"/>
                <w:szCs w:val="24"/>
              </w:rPr>
              <w:t>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10479E" w:rsidRPr="00914B80" w:rsidRDefault="0010479E" w:rsidP="0092393B">
            <w:pPr>
              <w:spacing w:after="0" w:line="240" w:lineRule="auto"/>
              <w:jc w:val="right"/>
              <w:rPr>
                <w:rFonts w:ascii="Times New Roman" w:hAnsi="Times New Roman" w:cs="Times New Roman"/>
                <w:b/>
                <w:sz w:val="24"/>
                <w:szCs w:val="24"/>
              </w:rPr>
            </w:pPr>
            <w:r w:rsidRPr="00914B80">
              <w:rPr>
                <w:rFonts w:ascii="Times New Roman" w:hAnsi="Times New Roman" w:cs="Times New Roman"/>
                <w:b/>
                <w:color w:val="000000"/>
                <w:sz w:val="24"/>
                <w:szCs w:val="24"/>
              </w:rPr>
              <w:t>1</w:t>
            </w:r>
            <w:r>
              <w:rPr>
                <w:rFonts w:ascii="Times New Roman" w:hAnsi="Times New Roman" w:cs="Times New Roman"/>
                <w:b/>
                <w:color w:val="000000"/>
                <w:sz w:val="24"/>
                <w:szCs w:val="24"/>
              </w:rPr>
              <w:t>9 7</w:t>
            </w:r>
            <w:r w:rsidRPr="00914B80">
              <w:rPr>
                <w:rFonts w:ascii="Times New Roman" w:hAnsi="Times New Roman" w:cs="Times New Roman"/>
                <w:b/>
                <w:color w:val="000000"/>
                <w:sz w:val="24"/>
                <w:szCs w:val="24"/>
              </w:rPr>
              <w:t>00,00</w:t>
            </w:r>
          </w:p>
        </w:tc>
      </w:tr>
      <w:tr w:rsidR="0010479E"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10479E" w:rsidRPr="00914B80" w:rsidRDefault="0010479E" w:rsidP="00266EE4">
            <w:pPr>
              <w:spacing w:after="0" w:line="240" w:lineRule="auto"/>
              <w:jc w:val="both"/>
              <w:rPr>
                <w:rFonts w:ascii="Times New Roman" w:hAnsi="Times New Roman" w:cs="Times New Roman"/>
                <w:b/>
                <w:bCs/>
                <w:i/>
                <w:iCs/>
                <w:color w:val="000000"/>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76 4 00 </w:t>
            </w:r>
            <w:r>
              <w:rPr>
                <w:rFonts w:ascii="Times New Roman" w:hAnsi="Times New Roman" w:cs="Times New Roman"/>
                <w:b/>
                <w:sz w:val="24"/>
                <w:szCs w:val="24"/>
              </w:rPr>
              <w:t>П1102</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10479E" w:rsidRPr="00914B80" w:rsidRDefault="0010479E" w:rsidP="00266EE4">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10479E" w:rsidRPr="00914B80" w:rsidRDefault="0010479E" w:rsidP="00266EE4">
            <w:pPr>
              <w:spacing w:after="0" w:line="240" w:lineRule="auto"/>
              <w:jc w:val="right"/>
              <w:rPr>
                <w:rFonts w:ascii="Times New Roman" w:hAnsi="Times New Roman" w:cs="Times New Roman"/>
                <w:b/>
                <w:sz w:val="24"/>
                <w:szCs w:val="24"/>
              </w:rPr>
            </w:pPr>
            <w:r w:rsidRPr="00914B80">
              <w:rPr>
                <w:rFonts w:ascii="Times New Roman" w:hAnsi="Times New Roman" w:cs="Times New Roman"/>
                <w:b/>
                <w:color w:val="000000"/>
                <w:sz w:val="24"/>
                <w:szCs w:val="24"/>
              </w:rPr>
              <w:t>1</w:t>
            </w:r>
            <w:r>
              <w:rPr>
                <w:rFonts w:ascii="Times New Roman" w:hAnsi="Times New Roman" w:cs="Times New Roman"/>
                <w:b/>
                <w:color w:val="000000"/>
                <w:sz w:val="24"/>
                <w:szCs w:val="24"/>
              </w:rPr>
              <w:t>9 7</w:t>
            </w:r>
            <w:r w:rsidRPr="00914B80">
              <w:rPr>
                <w:rFonts w:ascii="Times New Roman" w:hAnsi="Times New Roman" w:cs="Times New Roman"/>
                <w:b/>
                <w:color w:val="000000"/>
                <w:sz w:val="24"/>
                <w:szCs w:val="24"/>
              </w:rPr>
              <w:t>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10479E" w:rsidRPr="00914B80" w:rsidRDefault="0010479E" w:rsidP="0092393B">
            <w:pPr>
              <w:spacing w:after="0" w:line="240" w:lineRule="auto"/>
              <w:jc w:val="right"/>
              <w:rPr>
                <w:rFonts w:ascii="Times New Roman" w:hAnsi="Times New Roman" w:cs="Times New Roman"/>
                <w:b/>
                <w:sz w:val="24"/>
                <w:szCs w:val="24"/>
              </w:rPr>
            </w:pPr>
            <w:r w:rsidRPr="00914B80">
              <w:rPr>
                <w:rFonts w:ascii="Times New Roman" w:hAnsi="Times New Roman" w:cs="Times New Roman"/>
                <w:b/>
                <w:color w:val="000000"/>
                <w:sz w:val="24"/>
                <w:szCs w:val="24"/>
              </w:rPr>
              <w:t>1</w:t>
            </w:r>
            <w:r>
              <w:rPr>
                <w:rFonts w:ascii="Times New Roman" w:hAnsi="Times New Roman" w:cs="Times New Roman"/>
                <w:b/>
                <w:color w:val="000000"/>
                <w:sz w:val="24"/>
                <w:szCs w:val="24"/>
              </w:rPr>
              <w:t>9 7</w:t>
            </w:r>
            <w:r w:rsidRPr="00914B80">
              <w:rPr>
                <w:rFonts w:ascii="Times New Roman" w:hAnsi="Times New Roman" w:cs="Times New Roman"/>
                <w:b/>
                <w:color w:val="000000"/>
                <w:sz w:val="24"/>
                <w:szCs w:val="24"/>
              </w:rPr>
              <w:t>00,00</w:t>
            </w:r>
          </w:p>
        </w:tc>
      </w:tr>
      <w:tr w:rsidR="0010479E"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10479E" w:rsidRPr="00914B80" w:rsidRDefault="0010479E"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i/>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76 4 00 </w:t>
            </w:r>
            <w:r>
              <w:rPr>
                <w:rFonts w:ascii="Times New Roman" w:hAnsi="Times New Roman" w:cs="Times New Roman"/>
                <w:b/>
                <w:sz w:val="24"/>
                <w:szCs w:val="24"/>
              </w:rPr>
              <w:t>П1102</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b/>
                <w:sz w:val="24"/>
                <w:szCs w:val="24"/>
              </w:rPr>
            </w:pPr>
          </w:p>
          <w:p w:rsidR="0010479E" w:rsidRPr="00914B80" w:rsidRDefault="0010479E"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b/>
                <w:sz w:val="24"/>
                <w:szCs w:val="24"/>
              </w:rPr>
            </w:pPr>
          </w:p>
          <w:p w:rsidR="0010479E" w:rsidRPr="00914B80" w:rsidRDefault="0010479E"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b/>
                <w:sz w:val="24"/>
                <w:szCs w:val="24"/>
              </w:rPr>
            </w:pPr>
          </w:p>
          <w:p w:rsidR="0010479E" w:rsidRPr="00914B80" w:rsidRDefault="0010479E"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06</w:t>
            </w:r>
          </w:p>
        </w:tc>
        <w:tc>
          <w:tcPr>
            <w:tcW w:w="709" w:type="dxa"/>
            <w:tcBorders>
              <w:top w:val="single" w:sz="4" w:space="0" w:color="auto"/>
              <w:left w:val="nil"/>
              <w:bottom w:val="single" w:sz="4" w:space="0" w:color="000000"/>
              <w:right w:val="single" w:sz="4" w:space="0" w:color="000000"/>
            </w:tcBorders>
            <w:shd w:val="clear" w:color="000000" w:fill="auto"/>
            <w:noWrap/>
          </w:tcPr>
          <w:p w:rsidR="0010479E" w:rsidRPr="00914B80" w:rsidRDefault="0010479E" w:rsidP="00266EE4">
            <w:pPr>
              <w:spacing w:after="0" w:line="240" w:lineRule="auto"/>
              <w:jc w:val="center"/>
              <w:rPr>
                <w:rFonts w:ascii="Times New Roman" w:hAnsi="Times New Roman" w:cs="Times New Roman"/>
                <w:b/>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10479E" w:rsidRPr="00914B80" w:rsidRDefault="0010479E" w:rsidP="00266EE4">
            <w:pPr>
              <w:spacing w:after="0" w:line="240" w:lineRule="auto"/>
              <w:jc w:val="right"/>
              <w:rPr>
                <w:rFonts w:ascii="Times New Roman" w:hAnsi="Times New Roman" w:cs="Times New Roman"/>
                <w:b/>
                <w:sz w:val="24"/>
                <w:szCs w:val="24"/>
              </w:rPr>
            </w:pPr>
            <w:r w:rsidRPr="00914B80">
              <w:rPr>
                <w:rFonts w:ascii="Times New Roman" w:hAnsi="Times New Roman" w:cs="Times New Roman"/>
                <w:b/>
                <w:color w:val="000000"/>
                <w:sz w:val="24"/>
                <w:szCs w:val="24"/>
              </w:rPr>
              <w:t>1</w:t>
            </w:r>
            <w:r>
              <w:rPr>
                <w:rFonts w:ascii="Times New Roman" w:hAnsi="Times New Roman" w:cs="Times New Roman"/>
                <w:b/>
                <w:color w:val="000000"/>
                <w:sz w:val="24"/>
                <w:szCs w:val="24"/>
              </w:rPr>
              <w:t>9 7</w:t>
            </w:r>
            <w:r w:rsidRPr="00914B80">
              <w:rPr>
                <w:rFonts w:ascii="Times New Roman" w:hAnsi="Times New Roman" w:cs="Times New Roman"/>
                <w:b/>
                <w:color w:val="000000"/>
                <w:sz w:val="24"/>
                <w:szCs w:val="24"/>
              </w:rPr>
              <w:t>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10479E" w:rsidRPr="00914B80" w:rsidRDefault="0010479E" w:rsidP="0092393B">
            <w:pPr>
              <w:spacing w:after="0" w:line="240" w:lineRule="auto"/>
              <w:jc w:val="right"/>
              <w:rPr>
                <w:rFonts w:ascii="Times New Roman" w:hAnsi="Times New Roman" w:cs="Times New Roman"/>
                <w:b/>
                <w:sz w:val="24"/>
                <w:szCs w:val="24"/>
              </w:rPr>
            </w:pPr>
            <w:r w:rsidRPr="00914B80">
              <w:rPr>
                <w:rFonts w:ascii="Times New Roman" w:hAnsi="Times New Roman" w:cs="Times New Roman"/>
                <w:b/>
                <w:color w:val="000000"/>
                <w:sz w:val="24"/>
                <w:szCs w:val="24"/>
              </w:rPr>
              <w:t>1</w:t>
            </w:r>
            <w:r>
              <w:rPr>
                <w:rFonts w:ascii="Times New Roman" w:hAnsi="Times New Roman" w:cs="Times New Roman"/>
                <w:b/>
                <w:color w:val="000000"/>
                <w:sz w:val="24"/>
                <w:szCs w:val="24"/>
              </w:rPr>
              <w:t>9 7</w:t>
            </w:r>
            <w:r w:rsidRPr="00914B80">
              <w:rPr>
                <w:rFonts w:ascii="Times New Roman" w:hAnsi="Times New Roman" w:cs="Times New Roman"/>
                <w:b/>
                <w:color w:val="000000"/>
                <w:sz w:val="24"/>
                <w:szCs w:val="24"/>
              </w:rPr>
              <w:t>00,00</w:t>
            </w:r>
          </w:p>
        </w:tc>
      </w:tr>
      <w:tr w:rsidR="0010479E"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vAlign w:val="bottom"/>
          </w:tcPr>
          <w:p w:rsidR="0010479E" w:rsidRPr="00914B80" w:rsidRDefault="0010479E" w:rsidP="00266EE4">
            <w:pPr>
              <w:spacing w:after="0" w:line="240" w:lineRule="auto"/>
              <w:jc w:val="both"/>
              <w:rPr>
                <w:rFonts w:ascii="Times New Roman" w:hAnsi="Times New Roman" w:cs="Times New Roman"/>
                <w:color w:val="FF0000"/>
                <w:sz w:val="24"/>
                <w:szCs w:val="24"/>
              </w:rPr>
            </w:pPr>
            <w:r w:rsidRPr="00914B80">
              <w:rPr>
                <w:rFonts w:ascii="Times New Roman" w:hAnsi="Times New Roman" w:cs="Times New Roman"/>
                <w:bCs/>
                <w:sz w:val="24"/>
                <w:szCs w:val="24"/>
              </w:rPr>
              <w:t>Межбюджетные трансферты</w:t>
            </w:r>
          </w:p>
        </w:tc>
        <w:tc>
          <w:tcPr>
            <w:tcW w:w="1701" w:type="dxa"/>
            <w:tcBorders>
              <w:top w:val="nil"/>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sz w:val="24"/>
                <w:szCs w:val="24"/>
              </w:rPr>
              <w:t xml:space="preserve">76 4 00 </w:t>
            </w:r>
            <w:r>
              <w:rPr>
                <w:rFonts w:ascii="Times New Roman" w:hAnsi="Times New Roman" w:cs="Times New Roman"/>
                <w:sz w:val="24"/>
                <w:szCs w:val="24"/>
              </w:rPr>
              <w:t>П1102</w:t>
            </w:r>
          </w:p>
        </w:tc>
        <w:tc>
          <w:tcPr>
            <w:tcW w:w="992" w:type="dxa"/>
            <w:tcBorders>
              <w:top w:val="nil"/>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06</w:t>
            </w:r>
          </w:p>
        </w:tc>
        <w:tc>
          <w:tcPr>
            <w:tcW w:w="709" w:type="dxa"/>
            <w:tcBorders>
              <w:top w:val="nil"/>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500</w:t>
            </w:r>
          </w:p>
        </w:tc>
        <w:tc>
          <w:tcPr>
            <w:tcW w:w="1702" w:type="dxa"/>
            <w:tcBorders>
              <w:top w:val="nil"/>
              <w:left w:val="nil"/>
              <w:bottom w:val="single" w:sz="4" w:space="0" w:color="000000"/>
              <w:right w:val="single" w:sz="4" w:space="0" w:color="000000"/>
            </w:tcBorders>
            <w:shd w:val="clear" w:color="000000" w:fill="FFFFFF"/>
            <w:noWrap/>
            <w:vAlign w:val="bottom"/>
          </w:tcPr>
          <w:p w:rsidR="0010479E" w:rsidRPr="00914B80" w:rsidRDefault="0010479E" w:rsidP="00266EE4">
            <w:pPr>
              <w:spacing w:after="0" w:line="240" w:lineRule="auto"/>
              <w:jc w:val="right"/>
              <w:rPr>
                <w:rFonts w:ascii="Times New Roman" w:hAnsi="Times New Roman" w:cs="Times New Roman"/>
                <w:color w:val="000000"/>
                <w:sz w:val="24"/>
                <w:szCs w:val="24"/>
              </w:rPr>
            </w:pPr>
            <w:r w:rsidRPr="00914B80">
              <w:rPr>
                <w:rFonts w:ascii="Times New Roman" w:hAnsi="Times New Roman" w:cs="Times New Roman"/>
                <w:color w:val="000000"/>
                <w:sz w:val="24"/>
                <w:szCs w:val="24"/>
              </w:rPr>
              <w:t>1</w:t>
            </w:r>
            <w:r>
              <w:rPr>
                <w:rFonts w:ascii="Times New Roman" w:hAnsi="Times New Roman" w:cs="Times New Roman"/>
                <w:color w:val="000000"/>
                <w:sz w:val="24"/>
                <w:szCs w:val="24"/>
              </w:rPr>
              <w:t>9 7</w:t>
            </w:r>
            <w:r w:rsidRPr="00914B80">
              <w:rPr>
                <w:rFonts w:ascii="Times New Roman" w:hAnsi="Times New Roman" w:cs="Times New Roman"/>
                <w:color w:val="000000"/>
                <w:sz w:val="24"/>
                <w:szCs w:val="24"/>
              </w:rPr>
              <w:t>00,00</w:t>
            </w:r>
          </w:p>
        </w:tc>
        <w:tc>
          <w:tcPr>
            <w:tcW w:w="1700" w:type="dxa"/>
            <w:tcBorders>
              <w:top w:val="nil"/>
              <w:left w:val="nil"/>
              <w:bottom w:val="single" w:sz="4" w:space="0" w:color="000000"/>
              <w:right w:val="single" w:sz="4" w:space="0" w:color="000000"/>
            </w:tcBorders>
            <w:shd w:val="clear" w:color="000000" w:fill="FFFFFF"/>
            <w:vAlign w:val="bottom"/>
          </w:tcPr>
          <w:p w:rsidR="0010479E" w:rsidRPr="00914B80" w:rsidRDefault="0010479E" w:rsidP="0092393B">
            <w:pPr>
              <w:spacing w:after="0" w:line="240" w:lineRule="auto"/>
              <w:jc w:val="right"/>
              <w:rPr>
                <w:rFonts w:ascii="Times New Roman" w:hAnsi="Times New Roman" w:cs="Times New Roman"/>
                <w:color w:val="000000"/>
                <w:sz w:val="24"/>
                <w:szCs w:val="24"/>
              </w:rPr>
            </w:pPr>
            <w:r w:rsidRPr="00914B80">
              <w:rPr>
                <w:rFonts w:ascii="Times New Roman" w:hAnsi="Times New Roman" w:cs="Times New Roman"/>
                <w:color w:val="000000"/>
                <w:sz w:val="24"/>
                <w:szCs w:val="24"/>
              </w:rPr>
              <w:t>1</w:t>
            </w:r>
            <w:r>
              <w:rPr>
                <w:rFonts w:ascii="Times New Roman" w:hAnsi="Times New Roman" w:cs="Times New Roman"/>
                <w:color w:val="000000"/>
                <w:sz w:val="24"/>
                <w:szCs w:val="24"/>
              </w:rPr>
              <w:t>9 7</w:t>
            </w:r>
            <w:r w:rsidRPr="00914B80">
              <w:rPr>
                <w:rFonts w:ascii="Times New Roman" w:hAnsi="Times New Roman" w:cs="Times New Roman"/>
                <w:color w:val="000000"/>
                <w:sz w:val="24"/>
                <w:szCs w:val="24"/>
              </w:rPr>
              <w:t>00,00</w:t>
            </w:r>
          </w:p>
        </w:tc>
      </w:tr>
      <w:tr w:rsidR="0010479E"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vAlign w:val="bottom"/>
          </w:tcPr>
          <w:p w:rsidR="0010479E" w:rsidRPr="00A51B6C" w:rsidRDefault="0010479E" w:rsidP="00266EE4">
            <w:pPr>
              <w:spacing w:after="0" w:line="240" w:lineRule="auto"/>
              <w:jc w:val="both"/>
              <w:rPr>
                <w:rFonts w:ascii="Times New Roman" w:hAnsi="Times New Roman" w:cs="Times New Roman"/>
                <w:bCs/>
                <w:i/>
                <w:sz w:val="24"/>
                <w:szCs w:val="24"/>
              </w:rPr>
            </w:pPr>
            <w:r w:rsidRPr="00A51B6C">
              <w:rPr>
                <w:rFonts w:ascii="Times New Roman" w:hAnsi="Times New Roman" w:cs="Times New Roman"/>
                <w:bCs/>
                <w:i/>
                <w:sz w:val="24"/>
                <w:szCs w:val="24"/>
              </w:rPr>
              <w:t>Иные межбюджетные трансферты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sz w:val="24"/>
                <w:szCs w:val="24"/>
              </w:rPr>
              <w:t xml:space="preserve">76 4 00 </w:t>
            </w:r>
            <w:r>
              <w:rPr>
                <w:rFonts w:ascii="Times New Roman" w:hAnsi="Times New Roman" w:cs="Times New Roman"/>
                <w:sz w:val="24"/>
                <w:szCs w:val="24"/>
              </w:rPr>
              <w:t>П1102</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06</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540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10479E" w:rsidRPr="00914B80" w:rsidRDefault="0010479E" w:rsidP="00266EE4">
            <w:pPr>
              <w:spacing w:after="0" w:line="240" w:lineRule="auto"/>
              <w:jc w:val="right"/>
              <w:rPr>
                <w:rFonts w:ascii="Times New Roman" w:hAnsi="Times New Roman" w:cs="Times New Roman"/>
                <w:color w:val="000000"/>
                <w:sz w:val="24"/>
                <w:szCs w:val="24"/>
              </w:rPr>
            </w:pPr>
            <w:r w:rsidRPr="00914B80">
              <w:rPr>
                <w:rFonts w:ascii="Times New Roman" w:hAnsi="Times New Roman" w:cs="Times New Roman"/>
                <w:color w:val="000000"/>
                <w:sz w:val="24"/>
                <w:szCs w:val="24"/>
              </w:rPr>
              <w:t>1</w:t>
            </w:r>
            <w:r>
              <w:rPr>
                <w:rFonts w:ascii="Times New Roman" w:hAnsi="Times New Roman" w:cs="Times New Roman"/>
                <w:color w:val="000000"/>
                <w:sz w:val="24"/>
                <w:szCs w:val="24"/>
              </w:rPr>
              <w:t>9 7</w:t>
            </w:r>
            <w:r w:rsidRPr="00914B80">
              <w:rPr>
                <w:rFonts w:ascii="Times New Roman" w:hAnsi="Times New Roman" w:cs="Times New Roman"/>
                <w:color w:val="000000"/>
                <w:sz w:val="24"/>
                <w:szCs w:val="24"/>
              </w:rPr>
              <w:t>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10479E" w:rsidRPr="00914B80" w:rsidRDefault="0010479E" w:rsidP="0092393B">
            <w:pPr>
              <w:spacing w:after="0" w:line="240" w:lineRule="auto"/>
              <w:jc w:val="right"/>
              <w:rPr>
                <w:rFonts w:ascii="Times New Roman" w:hAnsi="Times New Roman" w:cs="Times New Roman"/>
                <w:color w:val="000000"/>
                <w:sz w:val="24"/>
                <w:szCs w:val="24"/>
              </w:rPr>
            </w:pPr>
            <w:r w:rsidRPr="00914B80">
              <w:rPr>
                <w:rFonts w:ascii="Times New Roman" w:hAnsi="Times New Roman" w:cs="Times New Roman"/>
                <w:color w:val="000000"/>
                <w:sz w:val="24"/>
                <w:szCs w:val="24"/>
              </w:rPr>
              <w:t>1</w:t>
            </w:r>
            <w:r>
              <w:rPr>
                <w:rFonts w:ascii="Times New Roman" w:hAnsi="Times New Roman" w:cs="Times New Roman"/>
                <w:color w:val="000000"/>
                <w:sz w:val="24"/>
                <w:szCs w:val="24"/>
              </w:rPr>
              <w:t>9 7</w:t>
            </w:r>
            <w:r w:rsidRPr="00914B80">
              <w:rPr>
                <w:rFonts w:ascii="Times New Roman" w:hAnsi="Times New Roman" w:cs="Times New Roman"/>
                <w:color w:val="000000"/>
                <w:sz w:val="24"/>
                <w:szCs w:val="24"/>
              </w:rPr>
              <w:t>00,00</w:t>
            </w:r>
          </w:p>
        </w:tc>
      </w:tr>
      <w:tr w:rsidR="0010479E"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10479E" w:rsidRPr="00914B80" w:rsidRDefault="0010479E"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Непрограммные расходы органов местного самоуправления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97 0 00 00000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10479E" w:rsidRPr="00914B80" w:rsidRDefault="0010479E"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10479E" w:rsidRPr="00914B80" w:rsidRDefault="0010479E" w:rsidP="00266EE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9</w:t>
            </w:r>
            <w:r w:rsidRPr="00914B80">
              <w:rPr>
                <w:rFonts w:ascii="Times New Roman" w:hAnsi="Times New Roman" w:cs="Times New Roman"/>
                <w:b/>
                <w:sz w:val="24"/>
                <w:szCs w:val="24"/>
              </w:rPr>
              <w:t>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10479E" w:rsidRPr="00914B80" w:rsidRDefault="0010479E" w:rsidP="0092393B">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9</w:t>
            </w:r>
            <w:r w:rsidRPr="00914B80">
              <w:rPr>
                <w:rFonts w:ascii="Times New Roman" w:hAnsi="Times New Roman" w:cs="Times New Roman"/>
                <w:b/>
                <w:sz w:val="24"/>
                <w:szCs w:val="24"/>
              </w:rPr>
              <w:t>00,00</w:t>
            </w:r>
          </w:p>
        </w:tc>
      </w:tr>
      <w:tr w:rsidR="0010479E"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10479E" w:rsidRPr="00914B80" w:rsidRDefault="0010479E"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Прочие направления деятельности, не включенные в муниципальные программы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97 1 00 00000</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10479E" w:rsidRPr="00914B80" w:rsidRDefault="0010479E"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10479E" w:rsidRPr="00141D6C" w:rsidRDefault="0010479E"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900</w:t>
            </w:r>
            <w:r w:rsidRPr="00141D6C">
              <w:rPr>
                <w:rFonts w:ascii="Times New Roman" w:hAnsi="Times New Roman" w:cs="Times New Roman"/>
                <w:b/>
                <w:sz w:val="24"/>
                <w:szCs w:val="24"/>
              </w:rPr>
              <w:t>,00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10479E" w:rsidRPr="00141D6C" w:rsidRDefault="0010479E"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900</w:t>
            </w:r>
            <w:r w:rsidRPr="00141D6C">
              <w:rPr>
                <w:rFonts w:ascii="Times New Roman" w:hAnsi="Times New Roman" w:cs="Times New Roman"/>
                <w:b/>
                <w:sz w:val="24"/>
                <w:szCs w:val="24"/>
              </w:rPr>
              <w:t>,00</w:t>
            </w:r>
          </w:p>
        </w:tc>
      </w:tr>
      <w:tr w:rsidR="0010479E"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10479E" w:rsidRPr="00914B80" w:rsidRDefault="0010479E" w:rsidP="00266EE4">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Расходы</w:t>
            </w:r>
            <w:r>
              <w:rPr>
                <w:rFonts w:ascii="Times New Roman" w:hAnsi="Times New Roman" w:cs="Times New Roman"/>
                <w:b/>
                <w:bCs/>
                <w:sz w:val="24"/>
                <w:szCs w:val="24"/>
              </w:rPr>
              <w:t>,</w:t>
            </w:r>
            <w:r w:rsidRPr="00141D6C">
              <w:rPr>
                <w:rFonts w:ascii="Times New Roman" w:hAnsi="Times New Roman" w:cs="Times New Roman"/>
                <w:b/>
                <w:bCs/>
                <w:sz w:val="24"/>
                <w:szCs w:val="24"/>
              </w:rPr>
              <w:t xml:space="preserve"> </w:t>
            </w:r>
            <w:r>
              <w:rPr>
                <w:rFonts w:ascii="Times New Roman" w:hAnsi="Times New Roman" w:cs="Times New Roman"/>
                <w:b/>
                <w:bCs/>
                <w:sz w:val="24"/>
                <w:szCs w:val="24"/>
              </w:rPr>
              <w:t>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(казначейское исполнение бюджета)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97 1 00 </w:t>
            </w:r>
            <w:r>
              <w:rPr>
                <w:rFonts w:ascii="Times New Roman" w:hAnsi="Times New Roman" w:cs="Times New Roman"/>
                <w:b/>
                <w:sz w:val="24"/>
                <w:szCs w:val="24"/>
              </w:rPr>
              <w:t>П1112</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10479E" w:rsidRPr="00914B80" w:rsidRDefault="0010479E"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10479E" w:rsidRPr="00141D6C" w:rsidRDefault="0010479E"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900</w:t>
            </w:r>
            <w:r w:rsidRPr="00141D6C">
              <w:rPr>
                <w:rFonts w:ascii="Times New Roman" w:hAnsi="Times New Roman" w:cs="Times New Roman"/>
                <w:b/>
                <w:sz w:val="24"/>
                <w:szCs w:val="24"/>
              </w:rPr>
              <w:t>,00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10479E" w:rsidRPr="00914B80" w:rsidRDefault="0010479E" w:rsidP="0092393B">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9</w:t>
            </w:r>
            <w:r w:rsidRPr="00914B80">
              <w:rPr>
                <w:rFonts w:ascii="Times New Roman" w:hAnsi="Times New Roman" w:cs="Times New Roman"/>
                <w:b/>
                <w:sz w:val="24"/>
                <w:szCs w:val="24"/>
              </w:rPr>
              <w:t>00,00</w:t>
            </w:r>
          </w:p>
        </w:tc>
      </w:tr>
      <w:tr w:rsidR="0010479E"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10479E" w:rsidRPr="00914B80" w:rsidRDefault="0010479E" w:rsidP="00266EE4">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97 1 00 </w:t>
            </w:r>
            <w:r>
              <w:rPr>
                <w:rFonts w:ascii="Times New Roman" w:hAnsi="Times New Roman" w:cs="Times New Roman"/>
                <w:b/>
                <w:sz w:val="24"/>
                <w:szCs w:val="24"/>
              </w:rPr>
              <w:t>П1112</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10479E" w:rsidRPr="00914B80" w:rsidRDefault="0010479E" w:rsidP="00266EE4">
            <w:pPr>
              <w:spacing w:after="0" w:line="240" w:lineRule="auto"/>
              <w:jc w:val="center"/>
              <w:rPr>
                <w:rFonts w:ascii="Times New Roman" w:hAnsi="Times New Roman" w:cs="Times New Roman"/>
                <w:color w:val="000000"/>
                <w:sz w:val="24"/>
                <w:szCs w:val="24"/>
              </w:rPr>
            </w:pP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10479E" w:rsidRPr="00141D6C" w:rsidRDefault="0010479E"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141D6C">
              <w:rPr>
                <w:rFonts w:ascii="Times New Roman" w:hAnsi="Times New Roman" w:cs="Times New Roman"/>
                <w:b/>
                <w:sz w:val="24"/>
                <w:szCs w:val="24"/>
              </w:rPr>
              <w:t>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10479E" w:rsidRPr="00141D6C" w:rsidRDefault="0010479E"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900</w:t>
            </w:r>
            <w:r w:rsidRPr="00141D6C">
              <w:rPr>
                <w:rFonts w:ascii="Times New Roman" w:hAnsi="Times New Roman" w:cs="Times New Roman"/>
                <w:b/>
                <w:sz w:val="24"/>
                <w:szCs w:val="24"/>
              </w:rPr>
              <w:t>,00</w:t>
            </w:r>
          </w:p>
        </w:tc>
      </w:tr>
      <w:tr w:rsidR="0010479E"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10479E" w:rsidRPr="00914B80" w:rsidRDefault="0010479E" w:rsidP="00266EE4">
            <w:pPr>
              <w:spacing w:after="0" w:line="240" w:lineRule="auto"/>
              <w:jc w:val="both"/>
              <w:rPr>
                <w:rFonts w:ascii="Times New Roman" w:hAnsi="Times New Roman" w:cs="Times New Roman"/>
                <w:b/>
                <w:bCs/>
                <w:i/>
                <w:iCs/>
                <w:color w:val="000000"/>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97 1 00 </w:t>
            </w:r>
            <w:r>
              <w:rPr>
                <w:rFonts w:ascii="Times New Roman" w:hAnsi="Times New Roman" w:cs="Times New Roman"/>
                <w:b/>
                <w:sz w:val="24"/>
                <w:szCs w:val="24"/>
              </w:rPr>
              <w:t>П1112</w:t>
            </w:r>
          </w:p>
        </w:tc>
        <w:tc>
          <w:tcPr>
            <w:tcW w:w="992" w:type="dxa"/>
            <w:tcBorders>
              <w:top w:val="nil"/>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b/>
                <w:sz w:val="24"/>
                <w:szCs w:val="24"/>
              </w:rPr>
            </w:pPr>
          </w:p>
        </w:tc>
        <w:tc>
          <w:tcPr>
            <w:tcW w:w="709" w:type="dxa"/>
            <w:tcBorders>
              <w:top w:val="nil"/>
              <w:left w:val="nil"/>
              <w:bottom w:val="single" w:sz="4" w:space="0" w:color="000000"/>
              <w:right w:val="single" w:sz="4" w:space="0" w:color="000000"/>
            </w:tcBorders>
            <w:shd w:val="clear" w:color="000000" w:fill="auto"/>
            <w:noWrap/>
          </w:tcPr>
          <w:p w:rsidR="0010479E" w:rsidRPr="00914B80" w:rsidRDefault="0010479E" w:rsidP="00266EE4">
            <w:pPr>
              <w:spacing w:after="0" w:line="240" w:lineRule="auto"/>
              <w:jc w:val="center"/>
              <w:rPr>
                <w:rFonts w:ascii="Times New Roman" w:hAnsi="Times New Roman" w:cs="Times New Roman"/>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10479E" w:rsidRPr="00B6661E" w:rsidRDefault="0010479E"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B6661E">
              <w:rPr>
                <w:rFonts w:ascii="Times New Roman" w:hAnsi="Times New Roman" w:cs="Times New Roman"/>
                <w:b/>
                <w:sz w:val="24"/>
                <w:szCs w:val="24"/>
              </w:rPr>
              <w:t>00,00</w:t>
            </w:r>
          </w:p>
        </w:tc>
        <w:tc>
          <w:tcPr>
            <w:tcW w:w="1700" w:type="dxa"/>
            <w:tcBorders>
              <w:top w:val="nil"/>
              <w:left w:val="nil"/>
              <w:bottom w:val="single" w:sz="4" w:space="0" w:color="000000"/>
              <w:right w:val="single" w:sz="4" w:space="0" w:color="000000"/>
            </w:tcBorders>
            <w:shd w:val="clear" w:color="000000" w:fill="FFFFFF"/>
            <w:vAlign w:val="bottom"/>
          </w:tcPr>
          <w:p w:rsidR="0010479E" w:rsidRPr="00914B80" w:rsidRDefault="0010479E" w:rsidP="0092393B">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9</w:t>
            </w:r>
            <w:r w:rsidRPr="00914B80">
              <w:rPr>
                <w:rFonts w:ascii="Times New Roman" w:hAnsi="Times New Roman" w:cs="Times New Roman"/>
                <w:b/>
                <w:sz w:val="24"/>
                <w:szCs w:val="24"/>
              </w:rPr>
              <w:t>00,00</w:t>
            </w:r>
          </w:p>
        </w:tc>
      </w:tr>
      <w:tr w:rsidR="0010479E" w:rsidRPr="00914B80" w:rsidTr="005E56AA">
        <w:tblPrEx>
          <w:tblLook w:val="00A0" w:firstRow="1" w:lastRow="0" w:firstColumn="1" w:lastColumn="0" w:noHBand="0" w:noVBand="0"/>
        </w:tblPrEx>
        <w:trPr>
          <w:cantSplit/>
        </w:trPr>
        <w:tc>
          <w:tcPr>
            <w:tcW w:w="2552" w:type="dxa"/>
            <w:tcBorders>
              <w:top w:val="nil"/>
              <w:left w:val="single" w:sz="4" w:space="0" w:color="000000"/>
              <w:bottom w:val="single" w:sz="4" w:space="0" w:color="000000"/>
              <w:right w:val="single" w:sz="4" w:space="0" w:color="000000"/>
            </w:tcBorders>
            <w:shd w:val="clear" w:color="000000" w:fill="auto"/>
          </w:tcPr>
          <w:p w:rsidR="0010479E" w:rsidRPr="00914B80" w:rsidRDefault="0010479E" w:rsidP="00266EE4">
            <w:pPr>
              <w:spacing w:after="0" w:line="240" w:lineRule="auto"/>
              <w:jc w:val="both"/>
              <w:rPr>
                <w:rFonts w:ascii="Times New Roman" w:hAnsi="Times New Roman" w:cs="Times New Roman"/>
                <w:sz w:val="24"/>
                <w:szCs w:val="24"/>
              </w:rPr>
            </w:pPr>
            <w:r w:rsidRPr="00914B80">
              <w:rPr>
                <w:rFonts w:ascii="Times New Roman" w:hAnsi="Times New Roman" w:cs="Times New Roman"/>
                <w:b/>
                <w:bCs/>
                <w:i/>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nil"/>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97 1 00 </w:t>
            </w:r>
            <w:r>
              <w:rPr>
                <w:rFonts w:ascii="Times New Roman" w:hAnsi="Times New Roman" w:cs="Times New Roman"/>
                <w:b/>
                <w:sz w:val="24"/>
                <w:szCs w:val="24"/>
              </w:rPr>
              <w:t>П1112</w:t>
            </w:r>
          </w:p>
        </w:tc>
        <w:tc>
          <w:tcPr>
            <w:tcW w:w="992" w:type="dxa"/>
            <w:tcBorders>
              <w:top w:val="nil"/>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567" w:type="dxa"/>
            <w:tcBorders>
              <w:top w:val="nil"/>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06</w:t>
            </w:r>
          </w:p>
        </w:tc>
        <w:tc>
          <w:tcPr>
            <w:tcW w:w="709" w:type="dxa"/>
            <w:tcBorders>
              <w:top w:val="nil"/>
              <w:left w:val="nil"/>
              <w:bottom w:val="single" w:sz="4" w:space="0" w:color="000000"/>
              <w:right w:val="single" w:sz="4" w:space="0" w:color="000000"/>
            </w:tcBorders>
            <w:shd w:val="clear" w:color="000000" w:fill="auto"/>
            <w:noWrap/>
          </w:tcPr>
          <w:p w:rsidR="0010479E" w:rsidRPr="00914B80" w:rsidRDefault="0010479E" w:rsidP="00266EE4">
            <w:pPr>
              <w:spacing w:after="0" w:line="240" w:lineRule="auto"/>
              <w:jc w:val="center"/>
              <w:rPr>
                <w:rFonts w:ascii="Times New Roman" w:hAnsi="Times New Roman" w:cs="Times New Roman"/>
                <w:color w:val="000000"/>
                <w:sz w:val="24"/>
                <w:szCs w:val="24"/>
              </w:rPr>
            </w:pPr>
          </w:p>
        </w:tc>
        <w:tc>
          <w:tcPr>
            <w:tcW w:w="1702" w:type="dxa"/>
            <w:tcBorders>
              <w:top w:val="nil"/>
              <w:left w:val="nil"/>
              <w:bottom w:val="single" w:sz="4" w:space="0" w:color="000000"/>
              <w:right w:val="single" w:sz="4" w:space="0" w:color="000000"/>
            </w:tcBorders>
            <w:shd w:val="clear" w:color="000000" w:fill="FFFFFF"/>
            <w:noWrap/>
            <w:vAlign w:val="bottom"/>
          </w:tcPr>
          <w:p w:rsidR="0010479E" w:rsidRPr="00B6661E" w:rsidRDefault="0010479E" w:rsidP="00266EE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B6661E">
              <w:rPr>
                <w:rFonts w:ascii="Times New Roman" w:hAnsi="Times New Roman" w:cs="Times New Roman"/>
                <w:b/>
                <w:sz w:val="24"/>
                <w:szCs w:val="24"/>
              </w:rPr>
              <w:t>00,00</w:t>
            </w:r>
          </w:p>
        </w:tc>
        <w:tc>
          <w:tcPr>
            <w:tcW w:w="1700" w:type="dxa"/>
            <w:tcBorders>
              <w:top w:val="nil"/>
              <w:left w:val="nil"/>
              <w:bottom w:val="single" w:sz="4" w:space="0" w:color="000000"/>
              <w:right w:val="single" w:sz="4" w:space="0" w:color="000000"/>
            </w:tcBorders>
            <w:shd w:val="clear" w:color="000000" w:fill="FFFFFF"/>
            <w:vAlign w:val="bottom"/>
          </w:tcPr>
          <w:p w:rsidR="0010479E" w:rsidRPr="00141D6C" w:rsidRDefault="0010479E" w:rsidP="0092393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900</w:t>
            </w:r>
            <w:r w:rsidRPr="00141D6C">
              <w:rPr>
                <w:rFonts w:ascii="Times New Roman" w:hAnsi="Times New Roman" w:cs="Times New Roman"/>
                <w:b/>
                <w:sz w:val="24"/>
                <w:szCs w:val="24"/>
              </w:rPr>
              <w:t>,00</w:t>
            </w:r>
          </w:p>
        </w:tc>
      </w:tr>
      <w:tr w:rsidR="0010479E"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10479E" w:rsidRPr="00914B80" w:rsidRDefault="0010479E" w:rsidP="00266EE4">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Межбюджетные трансферты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 xml:space="preserve">97 1 00 </w:t>
            </w:r>
            <w:r>
              <w:rPr>
                <w:rFonts w:ascii="Times New Roman" w:hAnsi="Times New Roman" w:cs="Times New Roman"/>
                <w:sz w:val="24"/>
                <w:szCs w:val="24"/>
              </w:rPr>
              <w:t>П1112</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06</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500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10479E" w:rsidRPr="00F32DC2" w:rsidRDefault="0010479E"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Pr="00F32DC2">
              <w:rPr>
                <w:rFonts w:ascii="Times New Roman" w:hAnsi="Times New Roman" w:cs="Times New Roman"/>
                <w:sz w:val="24"/>
                <w:szCs w:val="24"/>
              </w:rPr>
              <w:t>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10479E" w:rsidRPr="0010479E" w:rsidRDefault="0010479E" w:rsidP="0092393B">
            <w:pPr>
              <w:spacing w:after="0" w:line="240" w:lineRule="auto"/>
              <w:jc w:val="right"/>
              <w:rPr>
                <w:rFonts w:ascii="Times New Roman" w:hAnsi="Times New Roman" w:cs="Times New Roman"/>
                <w:sz w:val="24"/>
                <w:szCs w:val="24"/>
              </w:rPr>
            </w:pPr>
            <w:r w:rsidRPr="0010479E">
              <w:rPr>
                <w:rFonts w:ascii="Times New Roman" w:hAnsi="Times New Roman" w:cs="Times New Roman"/>
                <w:sz w:val="24"/>
                <w:szCs w:val="24"/>
              </w:rPr>
              <w:t>900,00</w:t>
            </w:r>
          </w:p>
        </w:tc>
      </w:tr>
      <w:tr w:rsidR="0010479E" w:rsidRPr="00914B80" w:rsidTr="005E56AA">
        <w:tblPrEx>
          <w:tblLook w:val="00A0" w:firstRow="1" w:lastRow="0" w:firstColumn="1" w:lastColumn="0" w:noHBand="0" w:noVBand="0"/>
        </w:tblPrEx>
        <w:trPr>
          <w:cantSplit/>
        </w:trPr>
        <w:tc>
          <w:tcPr>
            <w:tcW w:w="2552" w:type="dxa"/>
            <w:tcBorders>
              <w:top w:val="single" w:sz="4" w:space="0" w:color="auto"/>
              <w:left w:val="single" w:sz="4" w:space="0" w:color="000000"/>
              <w:bottom w:val="single" w:sz="4" w:space="0" w:color="000000"/>
              <w:right w:val="single" w:sz="4" w:space="0" w:color="000000"/>
            </w:tcBorders>
            <w:shd w:val="clear" w:color="000000" w:fill="auto"/>
          </w:tcPr>
          <w:p w:rsidR="0010479E" w:rsidRPr="00914B80" w:rsidRDefault="0010479E" w:rsidP="00266EE4">
            <w:pPr>
              <w:spacing w:after="0" w:line="240" w:lineRule="auto"/>
              <w:jc w:val="both"/>
              <w:rPr>
                <w:rFonts w:ascii="Times New Roman" w:hAnsi="Times New Roman" w:cs="Times New Roman"/>
                <w:bCs/>
                <w:i/>
                <w:sz w:val="24"/>
                <w:szCs w:val="24"/>
              </w:rPr>
            </w:pPr>
            <w:r w:rsidRPr="00914B80">
              <w:rPr>
                <w:rFonts w:ascii="Times New Roman" w:hAnsi="Times New Roman" w:cs="Times New Roman"/>
                <w:bCs/>
                <w:i/>
                <w:sz w:val="24"/>
                <w:szCs w:val="24"/>
              </w:rPr>
              <w:t>Иные межбюджетные трансферты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 xml:space="preserve">97 1 00 </w:t>
            </w:r>
            <w:r>
              <w:rPr>
                <w:rFonts w:ascii="Times New Roman" w:hAnsi="Times New Roman" w:cs="Times New Roman"/>
                <w:sz w:val="24"/>
                <w:szCs w:val="24"/>
              </w:rPr>
              <w:t>П1112</w:t>
            </w:r>
          </w:p>
        </w:tc>
        <w:tc>
          <w:tcPr>
            <w:tcW w:w="992"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06</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10479E" w:rsidRPr="00914B80" w:rsidRDefault="0010479E" w:rsidP="00266EE4">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540</w:t>
            </w:r>
          </w:p>
        </w:tc>
        <w:tc>
          <w:tcPr>
            <w:tcW w:w="1702" w:type="dxa"/>
            <w:tcBorders>
              <w:top w:val="single" w:sz="4" w:space="0" w:color="auto"/>
              <w:left w:val="nil"/>
              <w:bottom w:val="single" w:sz="4" w:space="0" w:color="000000"/>
              <w:right w:val="single" w:sz="4" w:space="0" w:color="000000"/>
            </w:tcBorders>
            <w:shd w:val="clear" w:color="000000" w:fill="FFFFFF"/>
            <w:noWrap/>
            <w:vAlign w:val="bottom"/>
          </w:tcPr>
          <w:p w:rsidR="0010479E" w:rsidRPr="00F32DC2" w:rsidRDefault="0010479E" w:rsidP="00266EE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Pr="00F32DC2">
              <w:rPr>
                <w:rFonts w:ascii="Times New Roman" w:hAnsi="Times New Roman" w:cs="Times New Roman"/>
                <w:sz w:val="24"/>
                <w:szCs w:val="24"/>
              </w:rPr>
              <w:t>00,00</w:t>
            </w:r>
          </w:p>
        </w:tc>
        <w:tc>
          <w:tcPr>
            <w:tcW w:w="1700" w:type="dxa"/>
            <w:tcBorders>
              <w:top w:val="single" w:sz="4" w:space="0" w:color="auto"/>
              <w:left w:val="nil"/>
              <w:bottom w:val="single" w:sz="4" w:space="0" w:color="000000"/>
              <w:right w:val="single" w:sz="4" w:space="0" w:color="000000"/>
            </w:tcBorders>
            <w:shd w:val="clear" w:color="000000" w:fill="FFFFFF"/>
            <w:vAlign w:val="bottom"/>
          </w:tcPr>
          <w:p w:rsidR="0010479E" w:rsidRPr="0010479E" w:rsidRDefault="0010479E" w:rsidP="0092393B">
            <w:pPr>
              <w:spacing w:after="0" w:line="240" w:lineRule="auto"/>
              <w:jc w:val="right"/>
              <w:rPr>
                <w:rFonts w:ascii="Times New Roman" w:hAnsi="Times New Roman" w:cs="Times New Roman"/>
                <w:sz w:val="24"/>
                <w:szCs w:val="24"/>
              </w:rPr>
            </w:pPr>
            <w:r w:rsidRPr="0010479E">
              <w:rPr>
                <w:rFonts w:ascii="Times New Roman" w:hAnsi="Times New Roman" w:cs="Times New Roman"/>
                <w:sz w:val="24"/>
                <w:szCs w:val="24"/>
              </w:rPr>
              <w:t>900,00</w:t>
            </w:r>
          </w:p>
        </w:tc>
      </w:tr>
    </w:tbl>
    <w:p w:rsidR="002E1A0F" w:rsidRDefault="002E1A0F"/>
    <w:sectPr w:rsidR="002E1A0F" w:rsidSect="005A7EEA">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93E1D"/>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518"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1" w15:restartNumberingAfterBreak="0">
    <w:nsid w:val="0F7F2D94"/>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451"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2" w15:restartNumberingAfterBreak="0">
    <w:nsid w:val="20A17DA9"/>
    <w:multiLevelType w:val="hybridMultilevel"/>
    <w:tmpl w:val="9B8E0274"/>
    <w:lvl w:ilvl="0" w:tplc="DFB49F7A">
      <w:start w:val="1"/>
      <w:numFmt w:val="decimal"/>
      <w:lvlText w:val="%1."/>
      <w:lvlJc w:val="left"/>
      <w:pPr>
        <w:ind w:left="1230" w:hanging="8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983A70"/>
    <w:multiLevelType w:val="hybridMultilevel"/>
    <w:tmpl w:val="59601F48"/>
    <w:lvl w:ilvl="0" w:tplc="7C4CDEC8">
      <w:start w:val="1"/>
      <w:numFmt w:val="bullet"/>
      <w:lvlText w:val=""/>
      <w:lvlJc w:val="left"/>
      <w:pPr>
        <w:ind w:left="1485" w:hanging="360"/>
      </w:pPr>
      <w:rPr>
        <w:rFonts w:ascii="Symbol" w:hAnsi="Symbol" w:hint="default"/>
      </w:rPr>
    </w:lvl>
    <w:lvl w:ilvl="1" w:tplc="787828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useFELayout/>
    <w:compatSetting w:name="compatibilityMode" w:uri="http://schemas.microsoft.com/office/word" w:val="12"/>
  </w:compat>
  <w:rsids>
    <w:rsidRoot w:val="005A7EEA"/>
    <w:rsid w:val="0000700D"/>
    <w:rsid w:val="0006304A"/>
    <w:rsid w:val="00073D61"/>
    <w:rsid w:val="0008209D"/>
    <w:rsid w:val="00092814"/>
    <w:rsid w:val="000C401A"/>
    <w:rsid w:val="0010479E"/>
    <w:rsid w:val="00123546"/>
    <w:rsid w:val="001E3119"/>
    <w:rsid w:val="00204EAF"/>
    <w:rsid w:val="0022732F"/>
    <w:rsid w:val="002334B5"/>
    <w:rsid w:val="00237B63"/>
    <w:rsid w:val="00261F11"/>
    <w:rsid w:val="00266410"/>
    <w:rsid w:val="00266EE4"/>
    <w:rsid w:val="002E1A0F"/>
    <w:rsid w:val="002F7BCB"/>
    <w:rsid w:val="00314BB8"/>
    <w:rsid w:val="003267C6"/>
    <w:rsid w:val="00374A71"/>
    <w:rsid w:val="003B158B"/>
    <w:rsid w:val="003B4CBA"/>
    <w:rsid w:val="00403C0B"/>
    <w:rsid w:val="00437F47"/>
    <w:rsid w:val="004464E9"/>
    <w:rsid w:val="00497C7A"/>
    <w:rsid w:val="00500A9F"/>
    <w:rsid w:val="00503ACD"/>
    <w:rsid w:val="00540741"/>
    <w:rsid w:val="00551632"/>
    <w:rsid w:val="00560458"/>
    <w:rsid w:val="0056517C"/>
    <w:rsid w:val="005838EA"/>
    <w:rsid w:val="005A7EEA"/>
    <w:rsid w:val="005E56AA"/>
    <w:rsid w:val="006012ED"/>
    <w:rsid w:val="00622E8C"/>
    <w:rsid w:val="006601CB"/>
    <w:rsid w:val="00661546"/>
    <w:rsid w:val="00690122"/>
    <w:rsid w:val="006C4D84"/>
    <w:rsid w:val="00700461"/>
    <w:rsid w:val="00713D44"/>
    <w:rsid w:val="00750193"/>
    <w:rsid w:val="00764A6D"/>
    <w:rsid w:val="007969E5"/>
    <w:rsid w:val="00833331"/>
    <w:rsid w:val="008667C3"/>
    <w:rsid w:val="0089290F"/>
    <w:rsid w:val="0092393B"/>
    <w:rsid w:val="00961074"/>
    <w:rsid w:val="00971181"/>
    <w:rsid w:val="009C7A6A"/>
    <w:rsid w:val="009D0C96"/>
    <w:rsid w:val="00A51B6C"/>
    <w:rsid w:val="00A92713"/>
    <w:rsid w:val="00AA20B0"/>
    <w:rsid w:val="00B84320"/>
    <w:rsid w:val="00B92D1B"/>
    <w:rsid w:val="00B958E6"/>
    <w:rsid w:val="00BD1FFA"/>
    <w:rsid w:val="00C04860"/>
    <w:rsid w:val="00C15166"/>
    <w:rsid w:val="00C3024F"/>
    <w:rsid w:val="00C820E9"/>
    <w:rsid w:val="00C96934"/>
    <w:rsid w:val="00CD5976"/>
    <w:rsid w:val="00CF404F"/>
    <w:rsid w:val="00D04A13"/>
    <w:rsid w:val="00D12D51"/>
    <w:rsid w:val="00D25757"/>
    <w:rsid w:val="00D651F9"/>
    <w:rsid w:val="00DD7225"/>
    <w:rsid w:val="00E04B73"/>
    <w:rsid w:val="00E266CD"/>
    <w:rsid w:val="00ED1532"/>
    <w:rsid w:val="00ED55E9"/>
    <w:rsid w:val="00F32DAA"/>
    <w:rsid w:val="00F97F5E"/>
    <w:rsid w:val="00FD3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F7065"/>
  <w15:docId w15:val="{075B4798-B299-467A-819F-FEF2DB6CE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1A0F"/>
  </w:style>
  <w:style w:type="paragraph" w:styleId="1">
    <w:name w:val="heading 1"/>
    <w:basedOn w:val="a"/>
    <w:next w:val="a"/>
    <w:link w:val="10"/>
    <w:uiPriority w:val="99"/>
    <w:qFormat/>
    <w:rsid w:val="005A7EEA"/>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5A7EEA"/>
    <w:pPr>
      <w:keepNext/>
      <w:spacing w:after="0" w:line="240" w:lineRule="auto"/>
      <w:ind w:firstLine="720"/>
      <w:jc w:val="both"/>
      <w:outlineLvl w:val="1"/>
    </w:pPr>
    <w:rPr>
      <w:rFonts w:ascii="Times New Roman" w:eastAsia="Times New Roman" w:hAnsi="Times New Roman" w:cs="Times New Roman"/>
      <w:b/>
      <w:sz w:val="28"/>
      <w:szCs w:val="20"/>
    </w:rPr>
  </w:style>
  <w:style w:type="paragraph" w:styleId="3">
    <w:name w:val="heading 3"/>
    <w:basedOn w:val="a"/>
    <w:next w:val="a"/>
    <w:link w:val="30"/>
    <w:uiPriority w:val="99"/>
    <w:qFormat/>
    <w:rsid w:val="005A7EEA"/>
    <w:pPr>
      <w:keepNext/>
      <w:spacing w:after="0" w:line="240" w:lineRule="auto"/>
      <w:jc w:val="center"/>
      <w:outlineLvl w:val="2"/>
    </w:pPr>
    <w:rPr>
      <w:rFonts w:ascii="Times New Roman" w:eastAsia="Times New Roman" w:hAnsi="Times New Roman" w:cs="Times New Roman"/>
      <w:b/>
      <w:sz w:val="44"/>
      <w:szCs w:val="20"/>
    </w:rPr>
  </w:style>
  <w:style w:type="paragraph" w:styleId="4">
    <w:name w:val="heading 4"/>
    <w:basedOn w:val="a"/>
    <w:next w:val="a"/>
    <w:link w:val="40"/>
    <w:uiPriority w:val="99"/>
    <w:qFormat/>
    <w:rsid w:val="005A7EEA"/>
    <w:pPr>
      <w:keepNext/>
      <w:spacing w:after="0" w:line="240" w:lineRule="auto"/>
      <w:jc w:val="center"/>
      <w:outlineLvl w:val="3"/>
    </w:pPr>
    <w:rPr>
      <w:rFonts w:ascii="Times New Roman" w:eastAsia="Times New Roman" w:hAnsi="Times New Roman" w:cs="Times New Roman"/>
      <w:b/>
      <w:sz w:val="28"/>
      <w:szCs w:val="20"/>
    </w:rPr>
  </w:style>
  <w:style w:type="paragraph" w:styleId="5">
    <w:name w:val="heading 5"/>
    <w:basedOn w:val="a"/>
    <w:next w:val="a"/>
    <w:link w:val="50"/>
    <w:qFormat/>
    <w:rsid w:val="005A7EEA"/>
    <w:pPr>
      <w:spacing w:before="240" w:after="60" w:line="240" w:lineRule="auto"/>
      <w:outlineLvl w:val="4"/>
    </w:pPr>
    <w:rPr>
      <w:rFonts w:ascii="Times New Roman" w:eastAsia="Times New Roman" w:hAnsi="Times New Roman" w:cs="Times New Roman"/>
      <w:b/>
      <w:i/>
      <w:sz w:val="26"/>
      <w:szCs w:val="20"/>
    </w:rPr>
  </w:style>
  <w:style w:type="paragraph" w:styleId="6">
    <w:name w:val="heading 6"/>
    <w:basedOn w:val="a"/>
    <w:next w:val="a"/>
    <w:link w:val="60"/>
    <w:uiPriority w:val="99"/>
    <w:qFormat/>
    <w:rsid w:val="005A7EEA"/>
    <w:pPr>
      <w:keepNext/>
      <w:spacing w:after="0" w:line="240" w:lineRule="auto"/>
      <w:jc w:val="both"/>
      <w:outlineLvl w:val="5"/>
    </w:pPr>
    <w:rPr>
      <w:rFonts w:ascii="Times New Roman" w:eastAsia="Times New Roman" w:hAnsi="Times New Roman" w:cs="Times New Roman"/>
      <w:sz w:val="28"/>
      <w:szCs w:val="20"/>
    </w:rPr>
  </w:style>
  <w:style w:type="paragraph" w:styleId="7">
    <w:name w:val="heading 7"/>
    <w:basedOn w:val="a"/>
    <w:next w:val="a"/>
    <w:link w:val="70"/>
    <w:qFormat/>
    <w:rsid w:val="005A7EEA"/>
    <w:pPr>
      <w:keepNext/>
      <w:spacing w:after="0" w:line="240" w:lineRule="auto"/>
      <w:outlineLvl w:val="6"/>
    </w:pPr>
    <w:rPr>
      <w:rFonts w:ascii="Times New Roman" w:eastAsia="Times New Roman" w:hAnsi="Times New Roman" w:cs="Times New Roman"/>
      <w:bCs/>
      <w:i/>
      <w:iCs/>
    </w:rPr>
  </w:style>
  <w:style w:type="paragraph" w:styleId="8">
    <w:name w:val="heading 8"/>
    <w:basedOn w:val="a"/>
    <w:next w:val="a"/>
    <w:link w:val="80"/>
    <w:qFormat/>
    <w:rsid w:val="005A7EEA"/>
    <w:pPr>
      <w:keepNext/>
      <w:spacing w:after="0" w:line="240" w:lineRule="auto"/>
      <w:outlineLvl w:val="7"/>
    </w:pPr>
    <w:rPr>
      <w:rFonts w:ascii="Times New Roman" w:eastAsia="Times New Roman" w:hAnsi="Times New Roman" w:cs="Times New Roman"/>
      <w:b/>
      <w:bCs/>
      <w:i/>
      <w:sz w:val="24"/>
      <w:szCs w:val="24"/>
    </w:rPr>
  </w:style>
  <w:style w:type="paragraph" w:styleId="9">
    <w:name w:val="heading 9"/>
    <w:basedOn w:val="a"/>
    <w:next w:val="a"/>
    <w:link w:val="90"/>
    <w:qFormat/>
    <w:rsid w:val="005A7EEA"/>
    <w:pPr>
      <w:keepNext/>
      <w:spacing w:after="0" w:line="240" w:lineRule="auto"/>
      <w:outlineLvl w:val="8"/>
    </w:pPr>
    <w:rPr>
      <w:rFonts w:ascii="Times New Roman" w:eastAsia="Times New Roman" w:hAnsi="Times New Roman" w:cs="Times New Roman"/>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5A7EEA"/>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4">
    <w:name w:val="Заголовок Знак"/>
    <w:basedOn w:val="a0"/>
    <w:link w:val="a3"/>
    <w:rsid w:val="005A7EEA"/>
    <w:rPr>
      <w:rFonts w:ascii="Cambria" w:eastAsia="Times New Roman" w:hAnsi="Cambria" w:cs="Times New Roman"/>
      <w:b/>
      <w:bCs/>
      <w:kern w:val="28"/>
      <w:sz w:val="32"/>
      <w:szCs w:val="32"/>
    </w:rPr>
  </w:style>
  <w:style w:type="character" w:customStyle="1" w:styleId="10">
    <w:name w:val="Заголовок 1 Знак"/>
    <w:basedOn w:val="a0"/>
    <w:link w:val="1"/>
    <w:uiPriority w:val="99"/>
    <w:rsid w:val="005A7EEA"/>
    <w:rPr>
      <w:rFonts w:ascii="Cambria" w:eastAsia="Times New Roman" w:hAnsi="Cambria" w:cs="Times New Roman"/>
      <w:b/>
      <w:bCs/>
      <w:kern w:val="32"/>
      <w:sz w:val="32"/>
      <w:szCs w:val="32"/>
    </w:rPr>
  </w:style>
  <w:style w:type="character" w:customStyle="1" w:styleId="20">
    <w:name w:val="Заголовок 2 Знак"/>
    <w:basedOn w:val="a0"/>
    <w:link w:val="2"/>
    <w:rsid w:val="005A7EEA"/>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5A7EEA"/>
    <w:rPr>
      <w:rFonts w:ascii="Times New Roman" w:eastAsia="Times New Roman" w:hAnsi="Times New Roman" w:cs="Times New Roman"/>
      <w:b/>
      <w:sz w:val="44"/>
      <w:szCs w:val="20"/>
    </w:rPr>
  </w:style>
  <w:style w:type="character" w:customStyle="1" w:styleId="40">
    <w:name w:val="Заголовок 4 Знак"/>
    <w:basedOn w:val="a0"/>
    <w:link w:val="4"/>
    <w:uiPriority w:val="99"/>
    <w:rsid w:val="005A7EEA"/>
    <w:rPr>
      <w:rFonts w:ascii="Times New Roman" w:eastAsia="Times New Roman" w:hAnsi="Times New Roman" w:cs="Times New Roman"/>
      <w:b/>
      <w:sz w:val="28"/>
      <w:szCs w:val="20"/>
    </w:rPr>
  </w:style>
  <w:style w:type="character" w:customStyle="1" w:styleId="50">
    <w:name w:val="Заголовок 5 Знак"/>
    <w:basedOn w:val="a0"/>
    <w:link w:val="5"/>
    <w:rsid w:val="005A7EEA"/>
    <w:rPr>
      <w:rFonts w:ascii="Times New Roman" w:eastAsia="Times New Roman" w:hAnsi="Times New Roman" w:cs="Times New Roman"/>
      <w:b/>
      <w:i/>
      <w:sz w:val="26"/>
      <w:szCs w:val="20"/>
    </w:rPr>
  </w:style>
  <w:style w:type="character" w:customStyle="1" w:styleId="60">
    <w:name w:val="Заголовок 6 Знак"/>
    <w:basedOn w:val="a0"/>
    <w:link w:val="6"/>
    <w:uiPriority w:val="99"/>
    <w:rsid w:val="005A7EEA"/>
    <w:rPr>
      <w:rFonts w:ascii="Times New Roman" w:eastAsia="Times New Roman" w:hAnsi="Times New Roman" w:cs="Times New Roman"/>
      <w:sz w:val="28"/>
      <w:szCs w:val="20"/>
    </w:rPr>
  </w:style>
  <w:style w:type="character" w:customStyle="1" w:styleId="70">
    <w:name w:val="Заголовок 7 Знак"/>
    <w:basedOn w:val="a0"/>
    <w:link w:val="7"/>
    <w:rsid w:val="005A7EEA"/>
    <w:rPr>
      <w:rFonts w:ascii="Times New Roman" w:eastAsia="Times New Roman" w:hAnsi="Times New Roman" w:cs="Times New Roman"/>
      <w:bCs/>
      <w:i/>
      <w:iCs/>
    </w:rPr>
  </w:style>
  <w:style w:type="character" w:customStyle="1" w:styleId="80">
    <w:name w:val="Заголовок 8 Знак"/>
    <w:basedOn w:val="a0"/>
    <w:link w:val="8"/>
    <w:rsid w:val="005A7EEA"/>
    <w:rPr>
      <w:rFonts w:ascii="Times New Roman" w:eastAsia="Times New Roman" w:hAnsi="Times New Roman" w:cs="Times New Roman"/>
      <w:b/>
      <w:bCs/>
      <w:i/>
      <w:sz w:val="24"/>
      <w:szCs w:val="24"/>
    </w:rPr>
  </w:style>
  <w:style w:type="character" w:customStyle="1" w:styleId="90">
    <w:name w:val="Заголовок 9 Знак"/>
    <w:basedOn w:val="a0"/>
    <w:link w:val="9"/>
    <w:rsid w:val="005A7EEA"/>
    <w:rPr>
      <w:rFonts w:ascii="Times New Roman" w:eastAsia="Times New Roman" w:hAnsi="Times New Roman" w:cs="Times New Roman"/>
      <w:i/>
      <w:iCs/>
      <w:sz w:val="20"/>
    </w:rPr>
  </w:style>
  <w:style w:type="paragraph" w:customStyle="1" w:styleId="ConsPlusNormal">
    <w:name w:val="ConsPlusNormal"/>
    <w:link w:val="ConsPlusNormal0"/>
    <w:rsid w:val="005A7EEA"/>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5A7EEA"/>
    <w:rPr>
      <w:rFonts w:ascii="Arial" w:eastAsia="Times New Roman" w:hAnsi="Arial" w:cs="Arial"/>
      <w:sz w:val="20"/>
      <w:szCs w:val="20"/>
    </w:rPr>
  </w:style>
  <w:style w:type="paragraph" w:customStyle="1" w:styleId="ConsPlusNonformat">
    <w:name w:val="ConsPlusNonformat"/>
    <w:uiPriority w:val="99"/>
    <w:rsid w:val="005A7EE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5A7EEA"/>
    <w:pPr>
      <w:widowControl w:val="0"/>
      <w:autoSpaceDE w:val="0"/>
      <w:autoSpaceDN w:val="0"/>
      <w:adjustRightInd w:val="0"/>
      <w:spacing w:after="0" w:line="240" w:lineRule="auto"/>
    </w:pPr>
    <w:rPr>
      <w:rFonts w:ascii="Arial" w:eastAsia="Times New Roman" w:hAnsi="Arial" w:cs="Arial"/>
      <w:sz w:val="20"/>
      <w:szCs w:val="20"/>
    </w:rPr>
  </w:style>
  <w:style w:type="paragraph" w:styleId="a5">
    <w:name w:val="Balloon Text"/>
    <w:basedOn w:val="a"/>
    <w:link w:val="a6"/>
    <w:uiPriority w:val="99"/>
    <w:rsid w:val="005A7EEA"/>
    <w:pPr>
      <w:spacing w:after="0" w:line="240" w:lineRule="auto"/>
    </w:pPr>
    <w:rPr>
      <w:rFonts w:ascii="Tahoma" w:eastAsia="Times New Roman" w:hAnsi="Tahoma" w:cs="Tahoma"/>
      <w:sz w:val="16"/>
      <w:szCs w:val="16"/>
    </w:rPr>
  </w:style>
  <w:style w:type="character" w:customStyle="1" w:styleId="a6">
    <w:name w:val="Текст выноски Знак"/>
    <w:basedOn w:val="a0"/>
    <w:link w:val="a5"/>
    <w:uiPriority w:val="99"/>
    <w:rsid w:val="005A7EEA"/>
    <w:rPr>
      <w:rFonts w:ascii="Tahoma" w:eastAsia="Times New Roman" w:hAnsi="Tahoma" w:cs="Tahoma"/>
      <w:sz w:val="16"/>
      <w:szCs w:val="16"/>
    </w:rPr>
  </w:style>
  <w:style w:type="paragraph" w:styleId="a7">
    <w:name w:val="footer"/>
    <w:basedOn w:val="a"/>
    <w:link w:val="a8"/>
    <w:uiPriority w:val="99"/>
    <w:rsid w:val="005A7EE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rsid w:val="005A7EEA"/>
    <w:rPr>
      <w:rFonts w:ascii="Times New Roman" w:eastAsia="Times New Roman" w:hAnsi="Times New Roman" w:cs="Times New Roman"/>
      <w:sz w:val="24"/>
      <w:szCs w:val="24"/>
    </w:rPr>
  </w:style>
  <w:style w:type="character" w:styleId="a9">
    <w:name w:val="page number"/>
    <w:basedOn w:val="a0"/>
    <w:uiPriority w:val="99"/>
    <w:rsid w:val="005A7EEA"/>
  </w:style>
  <w:style w:type="paragraph" w:styleId="aa">
    <w:name w:val="Body Text Indent"/>
    <w:basedOn w:val="a"/>
    <w:next w:val="a"/>
    <w:link w:val="ab"/>
    <w:rsid w:val="005A7EEA"/>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5A7EEA"/>
    <w:rPr>
      <w:rFonts w:ascii="Times New Roman" w:eastAsia="Times New Roman" w:hAnsi="Times New Roman" w:cs="Times New Roman"/>
      <w:sz w:val="24"/>
      <w:szCs w:val="24"/>
    </w:rPr>
  </w:style>
  <w:style w:type="character" w:customStyle="1" w:styleId="FontStyle17">
    <w:name w:val="Font Style17"/>
    <w:uiPriority w:val="99"/>
    <w:rsid w:val="005A7EEA"/>
    <w:rPr>
      <w:rFonts w:ascii="Times New Roman" w:hAnsi="Times New Roman" w:cs="Times New Roman" w:hint="default"/>
      <w:sz w:val="22"/>
      <w:szCs w:val="22"/>
    </w:rPr>
  </w:style>
  <w:style w:type="character" w:customStyle="1" w:styleId="ac">
    <w:name w:val="Цветовое выделение"/>
    <w:uiPriority w:val="99"/>
    <w:rsid w:val="005A7EEA"/>
    <w:rPr>
      <w:b/>
      <w:bCs/>
      <w:color w:val="000080"/>
    </w:rPr>
  </w:style>
  <w:style w:type="table" w:styleId="ad">
    <w:name w:val="Table Grid"/>
    <w:basedOn w:val="a1"/>
    <w:uiPriority w:val="99"/>
    <w:rsid w:val="005A7EE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5A7EEA"/>
    <w:pPr>
      <w:spacing w:after="0" w:line="240" w:lineRule="auto"/>
      <w:ind w:left="708"/>
    </w:pPr>
    <w:rPr>
      <w:rFonts w:ascii="Times New Roman" w:eastAsia="Times New Roman" w:hAnsi="Times New Roman" w:cs="Times New Roman"/>
      <w:sz w:val="24"/>
      <w:szCs w:val="24"/>
    </w:rPr>
  </w:style>
  <w:style w:type="paragraph" w:styleId="af">
    <w:name w:val="header"/>
    <w:basedOn w:val="a"/>
    <w:link w:val="af0"/>
    <w:uiPriority w:val="99"/>
    <w:unhideWhenUsed/>
    <w:rsid w:val="005A7EE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Верхний колонтитул Знак"/>
    <w:basedOn w:val="a0"/>
    <w:link w:val="af"/>
    <w:uiPriority w:val="99"/>
    <w:rsid w:val="005A7EEA"/>
    <w:rPr>
      <w:rFonts w:ascii="Times New Roman" w:eastAsia="Times New Roman" w:hAnsi="Times New Roman" w:cs="Times New Roman"/>
      <w:sz w:val="24"/>
      <w:szCs w:val="24"/>
    </w:rPr>
  </w:style>
  <w:style w:type="character" w:styleId="af1">
    <w:name w:val="line number"/>
    <w:basedOn w:val="a0"/>
    <w:uiPriority w:val="99"/>
    <w:semiHidden/>
    <w:unhideWhenUsed/>
    <w:rsid w:val="005A7EEA"/>
  </w:style>
  <w:style w:type="paragraph" w:styleId="af2">
    <w:name w:val="No Spacing"/>
    <w:link w:val="af3"/>
    <w:uiPriority w:val="99"/>
    <w:qFormat/>
    <w:rsid w:val="005A7EEA"/>
    <w:pPr>
      <w:spacing w:after="0" w:line="240" w:lineRule="auto"/>
    </w:pPr>
    <w:rPr>
      <w:rFonts w:ascii="Times New Roman" w:eastAsia="Times New Roman" w:hAnsi="Times New Roman" w:cs="Times New Roman"/>
      <w:sz w:val="24"/>
      <w:szCs w:val="24"/>
    </w:rPr>
  </w:style>
  <w:style w:type="character" w:customStyle="1" w:styleId="af3">
    <w:name w:val="Без интервала Знак"/>
    <w:link w:val="af2"/>
    <w:uiPriority w:val="99"/>
    <w:rsid w:val="005A7EEA"/>
    <w:rPr>
      <w:rFonts w:ascii="Times New Roman" w:eastAsia="Times New Roman" w:hAnsi="Times New Roman" w:cs="Times New Roman"/>
      <w:sz w:val="24"/>
      <w:szCs w:val="24"/>
    </w:rPr>
  </w:style>
  <w:style w:type="paragraph" w:styleId="af4">
    <w:name w:val="Subtitle"/>
    <w:basedOn w:val="a"/>
    <w:next w:val="a"/>
    <w:link w:val="af5"/>
    <w:uiPriority w:val="11"/>
    <w:qFormat/>
    <w:rsid w:val="005A7EEA"/>
    <w:pPr>
      <w:spacing w:after="60" w:line="240" w:lineRule="auto"/>
      <w:jc w:val="center"/>
      <w:outlineLvl w:val="1"/>
    </w:pPr>
    <w:rPr>
      <w:rFonts w:ascii="Cambria" w:eastAsia="Times New Roman" w:hAnsi="Cambria" w:cs="Times New Roman"/>
      <w:sz w:val="24"/>
      <w:szCs w:val="24"/>
    </w:rPr>
  </w:style>
  <w:style w:type="character" w:customStyle="1" w:styleId="af5">
    <w:name w:val="Подзаголовок Знак"/>
    <w:basedOn w:val="a0"/>
    <w:link w:val="af4"/>
    <w:uiPriority w:val="11"/>
    <w:rsid w:val="005A7EEA"/>
    <w:rPr>
      <w:rFonts w:ascii="Cambria" w:eastAsia="Times New Roman" w:hAnsi="Cambria" w:cs="Times New Roman"/>
      <w:sz w:val="24"/>
      <w:szCs w:val="24"/>
    </w:rPr>
  </w:style>
  <w:style w:type="paragraph" w:customStyle="1" w:styleId="ConsNormal">
    <w:name w:val="ConsNormal"/>
    <w:uiPriority w:val="99"/>
    <w:rsid w:val="005A7EEA"/>
    <w:pPr>
      <w:widowControl w:val="0"/>
      <w:autoSpaceDE w:val="0"/>
      <w:autoSpaceDN w:val="0"/>
      <w:adjustRightInd w:val="0"/>
      <w:ind w:right="19772" w:firstLine="720"/>
    </w:pPr>
    <w:rPr>
      <w:rFonts w:ascii="Arial" w:eastAsia="Times New Roman" w:hAnsi="Arial" w:cs="Arial"/>
      <w:sz w:val="20"/>
      <w:lang w:val="en-US" w:bidi="en-US"/>
    </w:rPr>
  </w:style>
  <w:style w:type="paragraph" w:styleId="af6">
    <w:name w:val="Normal (Web)"/>
    <w:basedOn w:val="a"/>
    <w:uiPriority w:val="99"/>
    <w:rsid w:val="005A7EEA"/>
    <w:pPr>
      <w:spacing w:before="100" w:beforeAutospacing="1" w:after="100" w:afterAutospacing="1" w:line="240" w:lineRule="auto"/>
    </w:pPr>
    <w:rPr>
      <w:rFonts w:ascii="Arial" w:eastAsia="Times New Roman" w:hAnsi="Arial" w:cs="Arial"/>
      <w:color w:val="000000"/>
      <w:sz w:val="18"/>
      <w:szCs w:val="18"/>
      <w:lang w:val="en-US" w:eastAsia="en-US" w:bidi="en-US"/>
    </w:rPr>
  </w:style>
  <w:style w:type="character" w:customStyle="1" w:styleId="blk">
    <w:name w:val="blk"/>
    <w:basedOn w:val="a0"/>
    <w:rsid w:val="005A7EEA"/>
  </w:style>
  <w:style w:type="character" w:styleId="af7">
    <w:name w:val="Strong"/>
    <w:basedOn w:val="a0"/>
    <w:qFormat/>
    <w:rsid w:val="005A7EEA"/>
    <w:rPr>
      <w:b/>
      <w:bCs/>
    </w:rPr>
  </w:style>
  <w:style w:type="paragraph" w:customStyle="1" w:styleId="af8">
    <w:name w:val="Îáû÷íûé"/>
    <w:rsid w:val="005A7EEA"/>
    <w:pPr>
      <w:spacing w:after="0" w:line="240" w:lineRule="auto"/>
    </w:pPr>
    <w:rPr>
      <w:rFonts w:ascii="Times New Roman" w:eastAsia="Times New Roman" w:hAnsi="Times New Roman" w:cs="Times New Roman"/>
      <w:sz w:val="20"/>
      <w:szCs w:val="20"/>
    </w:rPr>
  </w:style>
  <w:style w:type="paragraph" w:customStyle="1" w:styleId="ConsNonformat">
    <w:name w:val="ConsNonformat"/>
    <w:rsid w:val="005A7EEA"/>
    <w:pPr>
      <w:spacing w:after="0" w:line="240" w:lineRule="auto"/>
    </w:pPr>
    <w:rPr>
      <w:rFonts w:ascii="Courier New" w:eastAsia="Times New Roman" w:hAnsi="Courier New" w:cs="Times New Roman"/>
      <w:snapToGrid w:val="0"/>
      <w:sz w:val="20"/>
      <w:szCs w:val="20"/>
    </w:rPr>
  </w:style>
  <w:style w:type="paragraph" w:styleId="HTML">
    <w:name w:val="HTML Preformatted"/>
    <w:basedOn w:val="a"/>
    <w:link w:val="HTML0"/>
    <w:uiPriority w:val="99"/>
    <w:rsid w:val="005A7E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5A7EEA"/>
    <w:rPr>
      <w:rFonts w:ascii="Courier New" w:eastAsia="Times New Roman" w:hAnsi="Courier New" w:cs="Times New Roman"/>
      <w:sz w:val="20"/>
      <w:szCs w:val="20"/>
    </w:rPr>
  </w:style>
  <w:style w:type="paragraph" w:styleId="af9">
    <w:name w:val="Plain Text"/>
    <w:basedOn w:val="a"/>
    <w:link w:val="afa"/>
    <w:uiPriority w:val="99"/>
    <w:rsid w:val="005A7EEA"/>
    <w:pPr>
      <w:spacing w:after="0" w:line="240" w:lineRule="auto"/>
    </w:pPr>
    <w:rPr>
      <w:rFonts w:ascii="Courier New" w:eastAsia="Times New Roman" w:hAnsi="Courier New" w:cs="Times New Roman"/>
      <w:sz w:val="20"/>
      <w:szCs w:val="20"/>
    </w:rPr>
  </w:style>
  <w:style w:type="character" w:customStyle="1" w:styleId="afa">
    <w:name w:val="Текст Знак"/>
    <w:basedOn w:val="a0"/>
    <w:link w:val="af9"/>
    <w:uiPriority w:val="99"/>
    <w:rsid w:val="005A7EEA"/>
    <w:rPr>
      <w:rFonts w:ascii="Courier New" w:eastAsia="Times New Roman" w:hAnsi="Courier New" w:cs="Times New Roman"/>
      <w:sz w:val="20"/>
      <w:szCs w:val="20"/>
    </w:rPr>
  </w:style>
  <w:style w:type="numbering" w:customStyle="1" w:styleId="11">
    <w:name w:val="Нет списка1"/>
    <w:next w:val="a2"/>
    <w:semiHidden/>
    <w:rsid w:val="005A7EEA"/>
  </w:style>
  <w:style w:type="paragraph" w:customStyle="1" w:styleId="afb">
    <w:name w:val="Знак Знак Знак Знак"/>
    <w:basedOn w:val="a"/>
    <w:rsid w:val="005A7EEA"/>
    <w:pPr>
      <w:spacing w:after="160" w:line="240" w:lineRule="exact"/>
    </w:pPr>
    <w:rPr>
      <w:rFonts w:ascii="Verdana" w:eastAsia="Times New Roman" w:hAnsi="Verdana" w:cs="Times New Roman"/>
      <w:sz w:val="20"/>
      <w:szCs w:val="20"/>
      <w:lang w:val="en-US" w:eastAsia="en-US"/>
    </w:rPr>
  </w:style>
  <w:style w:type="paragraph" w:styleId="afc">
    <w:name w:val="Body Text"/>
    <w:basedOn w:val="a"/>
    <w:link w:val="afd"/>
    <w:uiPriority w:val="99"/>
    <w:rsid w:val="005A7EEA"/>
    <w:pPr>
      <w:spacing w:after="0" w:line="240" w:lineRule="auto"/>
      <w:jc w:val="both"/>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99"/>
    <w:rsid w:val="005A7EEA"/>
    <w:rPr>
      <w:rFonts w:ascii="Times New Roman" w:eastAsia="Times New Roman" w:hAnsi="Times New Roman" w:cs="Times New Roman"/>
      <w:sz w:val="28"/>
      <w:szCs w:val="28"/>
    </w:rPr>
  </w:style>
  <w:style w:type="numbering" w:customStyle="1" w:styleId="21">
    <w:name w:val="Нет списка2"/>
    <w:next w:val="a2"/>
    <w:uiPriority w:val="99"/>
    <w:semiHidden/>
    <w:rsid w:val="005A7EEA"/>
  </w:style>
  <w:style w:type="character" w:customStyle="1" w:styleId="afe">
    <w:name w:val="Шапка Знак"/>
    <w:link w:val="aff"/>
    <w:uiPriority w:val="99"/>
    <w:rsid w:val="005A7EEA"/>
    <w:rPr>
      <w:lang w:eastAsia="en-US"/>
    </w:rPr>
  </w:style>
  <w:style w:type="paragraph" w:styleId="aff">
    <w:name w:val="Message Header"/>
    <w:basedOn w:val="afc"/>
    <w:link w:val="afe"/>
    <w:uiPriority w:val="99"/>
    <w:unhideWhenUsed/>
    <w:rsid w:val="005A7EEA"/>
    <w:pPr>
      <w:keepLines/>
      <w:spacing w:line="415" w:lineRule="atLeast"/>
      <w:ind w:left="1560" w:hanging="720"/>
      <w:jc w:val="left"/>
    </w:pPr>
    <w:rPr>
      <w:rFonts w:asciiTheme="minorHAnsi" w:eastAsiaTheme="minorEastAsia" w:hAnsiTheme="minorHAnsi" w:cstheme="minorBidi"/>
      <w:sz w:val="22"/>
      <w:szCs w:val="22"/>
      <w:lang w:eastAsia="en-US"/>
    </w:rPr>
  </w:style>
  <w:style w:type="character" w:customStyle="1" w:styleId="12">
    <w:name w:val="Шапка Знак1"/>
    <w:basedOn w:val="a0"/>
    <w:rsid w:val="005A7EEA"/>
    <w:rPr>
      <w:rFonts w:asciiTheme="majorHAnsi" w:eastAsiaTheme="majorEastAsia" w:hAnsiTheme="majorHAnsi" w:cstheme="majorBidi"/>
      <w:sz w:val="24"/>
      <w:szCs w:val="24"/>
      <w:shd w:val="pct20" w:color="auto" w:fill="auto"/>
    </w:rPr>
  </w:style>
  <w:style w:type="character" w:styleId="aff0">
    <w:name w:val="Emphasis"/>
    <w:qFormat/>
    <w:rsid w:val="005A7EEA"/>
    <w:rPr>
      <w:i/>
      <w:iCs/>
    </w:rPr>
  </w:style>
  <w:style w:type="paragraph" w:customStyle="1" w:styleId="aff1">
    <w:name w:val="Знак Знак Знак Знак Знак Знак Знак Знак Знак Знак"/>
    <w:basedOn w:val="a"/>
    <w:rsid w:val="005A7EEA"/>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51">
    <w:name w:val="çàãîëîâîê 5"/>
    <w:basedOn w:val="af8"/>
    <w:next w:val="af8"/>
    <w:uiPriority w:val="99"/>
    <w:rsid w:val="005A7EEA"/>
    <w:pPr>
      <w:keepNext/>
      <w:spacing w:before="120"/>
    </w:pPr>
    <w:rPr>
      <w:sz w:val="28"/>
    </w:rPr>
  </w:style>
  <w:style w:type="paragraph" w:styleId="31">
    <w:name w:val="Body Text 3"/>
    <w:basedOn w:val="a"/>
    <w:link w:val="32"/>
    <w:rsid w:val="005A7EEA"/>
    <w:pPr>
      <w:spacing w:after="0" w:line="240" w:lineRule="auto"/>
      <w:jc w:val="center"/>
    </w:pPr>
    <w:rPr>
      <w:rFonts w:ascii="Times New Roman" w:eastAsia="Times New Roman" w:hAnsi="Times New Roman" w:cs="Times New Roman"/>
      <w:b/>
      <w:sz w:val="28"/>
      <w:szCs w:val="20"/>
    </w:rPr>
  </w:style>
  <w:style w:type="character" w:customStyle="1" w:styleId="32">
    <w:name w:val="Основной текст 3 Знак"/>
    <w:basedOn w:val="a0"/>
    <w:link w:val="31"/>
    <w:rsid w:val="005A7EEA"/>
    <w:rPr>
      <w:rFonts w:ascii="Times New Roman" w:eastAsia="Times New Roman" w:hAnsi="Times New Roman" w:cs="Times New Roman"/>
      <w:b/>
      <w:sz w:val="28"/>
      <w:szCs w:val="20"/>
    </w:rPr>
  </w:style>
  <w:style w:type="paragraph" w:styleId="22">
    <w:name w:val="Body Text Indent 2"/>
    <w:basedOn w:val="a"/>
    <w:link w:val="23"/>
    <w:rsid w:val="005A7EEA"/>
    <w:pPr>
      <w:spacing w:after="0" w:line="240" w:lineRule="auto"/>
      <w:ind w:firstLine="720"/>
    </w:pPr>
    <w:rPr>
      <w:rFonts w:ascii="Times New Roman" w:eastAsia="Times New Roman" w:hAnsi="Times New Roman" w:cs="Times New Roman"/>
      <w:sz w:val="28"/>
      <w:szCs w:val="20"/>
    </w:rPr>
  </w:style>
  <w:style w:type="character" w:customStyle="1" w:styleId="23">
    <w:name w:val="Основной текст с отступом 2 Знак"/>
    <w:basedOn w:val="a0"/>
    <w:link w:val="22"/>
    <w:rsid w:val="005A7EEA"/>
    <w:rPr>
      <w:rFonts w:ascii="Times New Roman" w:eastAsia="Times New Roman" w:hAnsi="Times New Roman" w:cs="Times New Roman"/>
      <w:sz w:val="28"/>
      <w:szCs w:val="20"/>
    </w:rPr>
  </w:style>
  <w:style w:type="paragraph" w:styleId="33">
    <w:name w:val="Body Text Indent 3"/>
    <w:basedOn w:val="a"/>
    <w:link w:val="34"/>
    <w:rsid w:val="005A7EEA"/>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34">
    <w:name w:val="Основной текст с отступом 3 Знак"/>
    <w:basedOn w:val="a0"/>
    <w:link w:val="33"/>
    <w:rsid w:val="005A7EEA"/>
    <w:rPr>
      <w:rFonts w:ascii="Times New Roman" w:eastAsia="Times New Roman" w:hAnsi="Times New Roman" w:cs="Times New Roman"/>
      <w:sz w:val="24"/>
      <w:szCs w:val="20"/>
    </w:rPr>
  </w:style>
  <w:style w:type="paragraph" w:customStyle="1" w:styleId="81">
    <w:name w:val="çàãîëîâîê 8"/>
    <w:basedOn w:val="a"/>
    <w:next w:val="a"/>
    <w:uiPriority w:val="99"/>
    <w:rsid w:val="005A7EEA"/>
    <w:pPr>
      <w:keepNext/>
      <w:spacing w:before="120" w:after="0" w:line="360" w:lineRule="auto"/>
      <w:jc w:val="center"/>
    </w:pPr>
    <w:rPr>
      <w:rFonts w:ascii="Times New Roman" w:eastAsia="Times New Roman" w:hAnsi="Times New Roman" w:cs="Times New Roman"/>
      <w:sz w:val="24"/>
      <w:szCs w:val="24"/>
    </w:rPr>
  </w:style>
  <w:style w:type="paragraph" w:customStyle="1" w:styleId="ConsTitle">
    <w:name w:val="ConsTitle"/>
    <w:rsid w:val="005A7EEA"/>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Cell">
    <w:name w:val="ConsCell"/>
    <w:rsid w:val="005A7EEA"/>
    <w:pPr>
      <w:widowControl w:val="0"/>
      <w:autoSpaceDE w:val="0"/>
      <w:autoSpaceDN w:val="0"/>
      <w:adjustRightInd w:val="0"/>
      <w:spacing w:after="0" w:line="240" w:lineRule="auto"/>
      <w:ind w:right="19772"/>
    </w:pPr>
    <w:rPr>
      <w:rFonts w:ascii="Arial" w:eastAsia="Times New Roman" w:hAnsi="Arial" w:cs="Arial"/>
      <w:sz w:val="28"/>
      <w:szCs w:val="28"/>
    </w:rPr>
  </w:style>
  <w:style w:type="character" w:styleId="aff2">
    <w:name w:val="Hyperlink"/>
    <w:uiPriority w:val="99"/>
    <w:rsid w:val="005A7EEA"/>
    <w:rPr>
      <w:color w:val="0000FF"/>
      <w:u w:val="single"/>
    </w:rPr>
  </w:style>
  <w:style w:type="character" w:styleId="aff3">
    <w:name w:val="FollowedHyperlink"/>
    <w:rsid w:val="005A7EEA"/>
    <w:rPr>
      <w:color w:val="800080"/>
      <w:u w:val="single"/>
    </w:rPr>
  </w:style>
  <w:style w:type="paragraph" w:customStyle="1" w:styleId="xl24">
    <w:name w:val="xl24"/>
    <w:basedOn w:val="a"/>
    <w:rsid w:val="005A7EEA"/>
    <w:pPr>
      <w:spacing w:before="100" w:beforeAutospacing="1" w:after="100" w:afterAutospacing="1" w:line="240" w:lineRule="auto"/>
    </w:pPr>
    <w:rPr>
      <w:rFonts w:ascii="Arial" w:eastAsia="Times New Roman" w:hAnsi="Arial" w:cs="Arial"/>
      <w:b/>
      <w:bCs/>
    </w:rPr>
  </w:style>
  <w:style w:type="paragraph" w:customStyle="1" w:styleId="xl25">
    <w:name w:val="xl25"/>
    <w:basedOn w:val="a"/>
    <w:rsid w:val="005A7EEA"/>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6">
    <w:name w:val="xl26"/>
    <w:basedOn w:val="a"/>
    <w:rsid w:val="005A7EEA"/>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7">
    <w:name w:val="xl27"/>
    <w:basedOn w:val="a"/>
    <w:rsid w:val="005A7EEA"/>
    <w:pPr>
      <w:spacing w:before="100" w:beforeAutospacing="1" w:after="100" w:afterAutospacing="1" w:line="240" w:lineRule="auto"/>
    </w:pPr>
    <w:rPr>
      <w:rFonts w:ascii="Arial" w:eastAsia="Times New Roman" w:hAnsi="Arial" w:cs="Arial"/>
      <w:b/>
      <w:bCs/>
      <w:i/>
      <w:iCs/>
    </w:rPr>
  </w:style>
  <w:style w:type="paragraph" w:customStyle="1" w:styleId="xl28">
    <w:name w:val="xl28"/>
    <w:basedOn w:val="a"/>
    <w:rsid w:val="005A7EEA"/>
    <w:pPr>
      <w:spacing w:before="100" w:beforeAutospacing="1" w:after="100" w:afterAutospacing="1" w:line="240" w:lineRule="auto"/>
    </w:pPr>
    <w:rPr>
      <w:rFonts w:ascii="Arial" w:eastAsia="Times New Roman" w:hAnsi="Arial" w:cs="Arial"/>
    </w:rPr>
  </w:style>
  <w:style w:type="paragraph" w:customStyle="1" w:styleId="xl29">
    <w:name w:val="xl29"/>
    <w:basedOn w:val="a"/>
    <w:rsid w:val="005A7EEA"/>
    <w:pPr>
      <w:spacing w:before="100" w:beforeAutospacing="1" w:after="100" w:afterAutospacing="1" w:line="240" w:lineRule="auto"/>
    </w:pPr>
    <w:rPr>
      <w:rFonts w:ascii="Arial" w:eastAsia="Times New Roman" w:hAnsi="Arial" w:cs="Arial"/>
      <w:i/>
      <w:iCs/>
    </w:rPr>
  </w:style>
  <w:style w:type="paragraph" w:customStyle="1" w:styleId="xl30">
    <w:name w:val="xl30"/>
    <w:basedOn w:val="a"/>
    <w:rsid w:val="005A7EEA"/>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5A7EEA"/>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4">
    <w:name w:val="Знак Знак Знак Знак Знак Знак Знак"/>
    <w:basedOn w:val="a"/>
    <w:rsid w:val="005A7EEA"/>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5">
    <w:name w:val="Знак Знак Знак"/>
    <w:basedOn w:val="a"/>
    <w:rsid w:val="005A7EEA"/>
    <w:pPr>
      <w:spacing w:before="100" w:beforeAutospacing="1" w:after="100" w:afterAutospacing="1" w:line="240" w:lineRule="auto"/>
    </w:pPr>
    <w:rPr>
      <w:rFonts w:ascii="Tahoma" w:eastAsia="Times New Roman" w:hAnsi="Tahoma" w:cs="Tahoma"/>
      <w:sz w:val="20"/>
      <w:szCs w:val="20"/>
      <w:lang w:val="en-US" w:eastAsia="en-US"/>
    </w:rPr>
  </w:style>
  <w:style w:type="numbering" w:customStyle="1" w:styleId="35">
    <w:name w:val="Нет списка3"/>
    <w:next w:val="a2"/>
    <w:semiHidden/>
    <w:rsid w:val="005A7EEA"/>
  </w:style>
  <w:style w:type="paragraph" w:styleId="24">
    <w:name w:val="Body Text 2"/>
    <w:basedOn w:val="a"/>
    <w:link w:val="25"/>
    <w:rsid w:val="005A7EEA"/>
    <w:pPr>
      <w:spacing w:after="120" w:line="480" w:lineRule="auto"/>
    </w:pPr>
    <w:rPr>
      <w:rFonts w:ascii="Times New Roman" w:eastAsia="Times New Roman" w:hAnsi="Times New Roman" w:cs="Times New Roman"/>
      <w:sz w:val="28"/>
      <w:szCs w:val="24"/>
    </w:rPr>
  </w:style>
  <w:style w:type="character" w:customStyle="1" w:styleId="25">
    <w:name w:val="Основной текст 2 Знак"/>
    <w:basedOn w:val="a0"/>
    <w:link w:val="24"/>
    <w:rsid w:val="005A7EEA"/>
    <w:rPr>
      <w:rFonts w:ascii="Times New Roman" w:eastAsia="Times New Roman" w:hAnsi="Times New Roman" w:cs="Times New Roman"/>
      <w:sz w:val="28"/>
      <w:szCs w:val="24"/>
    </w:rPr>
  </w:style>
  <w:style w:type="paragraph" w:customStyle="1" w:styleId="CharChar1CharChar1CharChar">
    <w:name w:val="Char Char Знак Знак1 Char Char1 Знак Знак Char Char"/>
    <w:basedOn w:val="a"/>
    <w:rsid w:val="005A7EEA"/>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41">
    <w:name w:val="Нет списка4"/>
    <w:next w:val="a2"/>
    <w:semiHidden/>
    <w:rsid w:val="005A7E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664365">
      <w:bodyDiv w:val="1"/>
      <w:marLeft w:val="0"/>
      <w:marRight w:val="0"/>
      <w:marTop w:val="0"/>
      <w:marBottom w:val="0"/>
      <w:divBdr>
        <w:top w:val="none" w:sz="0" w:space="0" w:color="auto"/>
        <w:left w:val="none" w:sz="0" w:space="0" w:color="auto"/>
        <w:bottom w:val="none" w:sz="0" w:space="0" w:color="auto"/>
        <w:right w:val="none" w:sz="0" w:space="0" w:color="auto"/>
      </w:divBdr>
    </w:div>
    <w:div w:id="1278368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B0F51-716F-47AA-B4F3-30E4D05AB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26</Pages>
  <Words>3923</Words>
  <Characters>22366</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7</cp:lastModifiedBy>
  <cp:revision>40</cp:revision>
  <cp:lastPrinted>2020-11-26T11:14:00Z</cp:lastPrinted>
  <dcterms:created xsi:type="dcterms:W3CDTF">2018-11-14T14:08:00Z</dcterms:created>
  <dcterms:modified xsi:type="dcterms:W3CDTF">2021-12-03T06:33:00Z</dcterms:modified>
</cp:coreProperties>
</file>