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48" w:rsidRDefault="00B11548" w:rsidP="00B11548">
      <w:pPr>
        <w:tabs>
          <w:tab w:val="num" w:pos="20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11548" w:rsidRDefault="00B11548" w:rsidP="00B11548">
      <w:pPr>
        <w:tabs>
          <w:tab w:val="num" w:pos="200"/>
        </w:tabs>
        <w:jc w:val="right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>
        <w:rPr>
          <w:bCs/>
          <w:sz w:val="28"/>
          <w:szCs w:val="28"/>
        </w:rPr>
        <w:t xml:space="preserve">Совета депутатов </w:t>
      </w:r>
    </w:p>
    <w:p w:rsidR="00B11548" w:rsidRDefault="00B11548" w:rsidP="00B11548">
      <w:pPr>
        <w:tabs>
          <w:tab w:val="num" w:pos="20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Каменского сельского поселения</w:t>
      </w:r>
    </w:p>
    <w:p w:rsidR="00B11548" w:rsidRDefault="00B11548" w:rsidP="00B11548">
      <w:pPr>
        <w:tabs>
          <w:tab w:val="num" w:pos="20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Кардымовского района </w:t>
      </w:r>
    </w:p>
    <w:p w:rsidR="00B11548" w:rsidRDefault="00B11548" w:rsidP="00B11548">
      <w:pPr>
        <w:tabs>
          <w:tab w:val="num" w:pos="20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B11548" w:rsidRDefault="00B11548" w:rsidP="00B11548">
      <w:pPr>
        <w:tabs>
          <w:tab w:val="num" w:pos="200"/>
        </w:tabs>
        <w:jc w:val="right"/>
        <w:outlineLvl w:val="0"/>
      </w:pPr>
      <w:r>
        <w:rPr>
          <w:sz w:val="28"/>
          <w:szCs w:val="28"/>
        </w:rPr>
        <w:t>от «18» октября 2023 № 34</w:t>
      </w:r>
    </w:p>
    <w:p w:rsidR="00B11548" w:rsidRDefault="00B11548" w:rsidP="00B11548">
      <w:pPr>
        <w:pStyle w:val="a3"/>
        <w:jc w:val="center"/>
        <w:rPr>
          <w:b/>
        </w:rPr>
      </w:pPr>
    </w:p>
    <w:p w:rsidR="00B11548" w:rsidRDefault="00B11548" w:rsidP="00B11548">
      <w:pPr>
        <w:pStyle w:val="a3"/>
        <w:jc w:val="center"/>
        <w:rPr>
          <w:b/>
        </w:rPr>
      </w:pPr>
    </w:p>
    <w:p w:rsidR="00B11548" w:rsidRDefault="00B11548" w:rsidP="00B11548">
      <w:pPr>
        <w:pStyle w:val="a3"/>
        <w:jc w:val="center"/>
        <w:rPr>
          <w:b/>
        </w:rPr>
      </w:pPr>
      <w:r>
        <w:rPr>
          <w:b/>
        </w:rPr>
        <w:t xml:space="preserve">Перечень индикаторов риска нарушения обязательных требований, </w:t>
      </w:r>
    </w:p>
    <w:p w:rsidR="00B11548" w:rsidRDefault="00B11548" w:rsidP="00B11548">
      <w:pPr>
        <w:pStyle w:val="a3"/>
        <w:jc w:val="center"/>
        <w:rPr>
          <w:b/>
          <w:bCs/>
        </w:rPr>
      </w:pPr>
      <w:r>
        <w:rPr>
          <w:b/>
        </w:rPr>
        <w:t xml:space="preserve">используемый для определения необходимости проведения внеплановых проверок при осуществлении </w:t>
      </w:r>
      <w:bookmarkStart w:id="0" w:name="_Hlk77689331"/>
      <w:r>
        <w:rPr>
          <w:b/>
          <w:bCs/>
        </w:rPr>
        <w:t>муниципального контроля</w:t>
      </w:r>
      <w:bookmarkStart w:id="1" w:name="_Hlk77686423"/>
      <w:r>
        <w:rPr>
          <w:b/>
          <w:bCs/>
        </w:rPr>
        <w:t xml:space="preserve"> </w:t>
      </w:r>
      <w:bookmarkEnd w:id="0"/>
      <w:bookmarkEnd w:id="1"/>
      <w:r>
        <w:rPr>
          <w:b/>
          <w:bCs/>
          <w:color w:val="000000"/>
          <w:szCs w:val="28"/>
        </w:rPr>
        <w:t xml:space="preserve">в сфере благоустройства на территории </w:t>
      </w:r>
      <w:r>
        <w:rPr>
          <w:b/>
          <w:szCs w:val="28"/>
        </w:rPr>
        <w:t>Каменского сельского поселения Кардымовского района Смоленской области</w:t>
      </w:r>
    </w:p>
    <w:p w:rsidR="00B11548" w:rsidRDefault="00B11548" w:rsidP="00B11548">
      <w:pPr>
        <w:pStyle w:val="a3"/>
        <w:jc w:val="center"/>
        <w:rPr>
          <w:b/>
          <w:bCs/>
          <w:vertAlign w:val="superscript"/>
        </w:rPr>
      </w:pPr>
    </w:p>
    <w:p w:rsidR="00B11548" w:rsidRDefault="00B11548" w:rsidP="00B115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548" w:rsidRDefault="00B11548" w:rsidP="00B11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</w:t>
      </w:r>
      <w:r>
        <w:rPr>
          <w:sz w:val="28"/>
          <w:szCs w:val="28"/>
          <w:shd w:val="clear" w:color="auto" w:fill="FFFFFF"/>
        </w:rPr>
        <w:t xml:space="preserve">Каменского сельского поселения </w:t>
      </w:r>
      <w:r>
        <w:rPr>
          <w:bCs/>
          <w:sz w:val="28"/>
          <w:szCs w:val="28"/>
        </w:rPr>
        <w:t>Кардымовского района Смоленской области</w:t>
      </w:r>
      <w:r>
        <w:rPr>
          <w:sz w:val="28"/>
          <w:szCs w:val="28"/>
        </w:rPr>
        <w:t xml:space="preserve">, в том числе к: </w:t>
      </w:r>
    </w:p>
    <w:p w:rsidR="00B11548" w:rsidRDefault="00B11548" w:rsidP="00B11548">
      <w:pPr>
        <w:ind w:firstLine="709"/>
        <w:jc w:val="both"/>
        <w:rPr>
          <w:sz w:val="28"/>
          <w:szCs w:val="28"/>
        </w:rPr>
      </w:pPr>
    </w:p>
    <w:p w:rsidR="00B11548" w:rsidRDefault="00B11548" w:rsidP="00B11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Внешнему виду фасадов и ограждающих конструкций зданий, строений, сооружений; </w:t>
      </w:r>
    </w:p>
    <w:p w:rsidR="00B11548" w:rsidRDefault="00B11548" w:rsidP="00B11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Содержанию зеленых насаждений; </w:t>
      </w:r>
    </w:p>
    <w:p w:rsidR="00B11548" w:rsidRDefault="00B11548" w:rsidP="00B11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Размещению объявлений и иных информационных материалов, в том числе установке указателей с наименованиями улиц и номерами домов, вывесок; </w:t>
      </w:r>
    </w:p>
    <w:p w:rsidR="00B11548" w:rsidRDefault="00B11548" w:rsidP="00B11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Размещению и содержанию элементов благоустройства; </w:t>
      </w:r>
    </w:p>
    <w:p w:rsidR="00B11548" w:rsidRDefault="00B11548" w:rsidP="00B11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уборке территории муниципального образования; </w:t>
      </w:r>
    </w:p>
    <w:p w:rsidR="00B11548" w:rsidRDefault="00B11548" w:rsidP="00B11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Порядку проведения земляных работ. </w:t>
      </w:r>
    </w:p>
    <w:p w:rsidR="00B11548" w:rsidRDefault="00B11548" w:rsidP="00B11548">
      <w:pPr>
        <w:ind w:firstLine="709"/>
        <w:jc w:val="both"/>
        <w:rPr>
          <w:sz w:val="28"/>
          <w:szCs w:val="28"/>
        </w:rPr>
      </w:pPr>
    </w:p>
    <w:p w:rsidR="00B11548" w:rsidRDefault="00B11548" w:rsidP="00B11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 </w:t>
      </w:r>
    </w:p>
    <w:p w:rsidR="00B11548" w:rsidRDefault="00B11548" w:rsidP="00B11548">
      <w:pPr>
        <w:ind w:firstLine="709"/>
        <w:jc w:val="both"/>
        <w:rPr>
          <w:sz w:val="28"/>
          <w:szCs w:val="28"/>
        </w:rPr>
      </w:pPr>
    </w:p>
    <w:p w:rsidR="00B11548" w:rsidRDefault="00B11548" w:rsidP="00B11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 </w:t>
      </w:r>
    </w:p>
    <w:p w:rsidR="00B11548" w:rsidRDefault="00B11548" w:rsidP="00B11548">
      <w:pPr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CE1DED" w:rsidRDefault="00CE1DED"/>
    <w:sectPr w:rsidR="00CE1DED" w:rsidSect="00CE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548"/>
    <w:rsid w:val="00B11548"/>
    <w:rsid w:val="00CE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154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ConsPlusNormal1">
    <w:name w:val="ConsPlusNormal1"/>
    <w:link w:val="ConsPlusNormal"/>
    <w:locked/>
    <w:rsid w:val="00B1154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B1154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2024-03-27T07:20:00Z</dcterms:created>
  <dcterms:modified xsi:type="dcterms:W3CDTF">2024-03-27T07:20:00Z</dcterms:modified>
</cp:coreProperties>
</file>