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40" w:rsidRDefault="00BF4140" w:rsidP="006D09BA">
      <w:pPr>
        <w:spacing w:after="0" w:line="240" w:lineRule="auto"/>
        <w:jc w:val="center"/>
        <w:rPr>
          <w:rFonts w:ascii="Times New Roman" w:hAnsi="Times New Roman"/>
          <w:sz w:val="24"/>
          <w:szCs w:val="24"/>
        </w:rPr>
      </w:pPr>
    </w:p>
    <w:p w:rsidR="006D09BA" w:rsidRDefault="006D09BA" w:rsidP="006D09BA">
      <w:pPr>
        <w:spacing w:after="0" w:line="240" w:lineRule="auto"/>
        <w:jc w:val="center"/>
        <w:rPr>
          <w:rFonts w:ascii="Times New Roman" w:hAnsi="Times New Roman"/>
          <w:sz w:val="24"/>
          <w:szCs w:val="24"/>
        </w:rPr>
      </w:pPr>
      <w:r>
        <w:rPr>
          <w:b/>
          <w:bCs/>
          <w:noProof/>
        </w:rPr>
        <w:drawing>
          <wp:inline distT="0" distB="0" distL="0" distR="0">
            <wp:extent cx="695325" cy="8001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95325" cy="800100"/>
                    </a:xfrm>
                    <a:prstGeom prst="rect">
                      <a:avLst/>
                    </a:prstGeom>
                    <a:noFill/>
                    <a:ln w="9525">
                      <a:noFill/>
                      <a:miter lim="800000"/>
                      <a:headEnd/>
                      <a:tailEnd/>
                    </a:ln>
                  </pic:spPr>
                </pic:pic>
              </a:graphicData>
            </a:graphic>
          </wp:inline>
        </w:drawing>
      </w:r>
    </w:p>
    <w:p w:rsidR="00B64FC2" w:rsidRDefault="00B64FC2" w:rsidP="006D09BA">
      <w:pPr>
        <w:spacing w:after="0" w:line="240" w:lineRule="auto"/>
        <w:jc w:val="center"/>
        <w:rPr>
          <w:rFonts w:ascii="Times New Roman" w:hAnsi="Times New Roman"/>
          <w:sz w:val="24"/>
          <w:szCs w:val="24"/>
        </w:rPr>
      </w:pPr>
    </w:p>
    <w:p w:rsidR="006D09BA" w:rsidRPr="00287615" w:rsidRDefault="006D09BA" w:rsidP="00287615">
      <w:pPr>
        <w:spacing w:after="0" w:line="240" w:lineRule="auto"/>
        <w:jc w:val="center"/>
        <w:outlineLvl w:val="0"/>
        <w:rPr>
          <w:rFonts w:ascii="Times New Roman" w:hAnsi="Times New Roman" w:cs="Times New Roman"/>
          <w:b/>
          <w:sz w:val="28"/>
          <w:szCs w:val="28"/>
        </w:rPr>
      </w:pPr>
      <w:r w:rsidRPr="00287615">
        <w:rPr>
          <w:rFonts w:ascii="Times New Roman" w:hAnsi="Times New Roman" w:cs="Times New Roman"/>
          <w:b/>
          <w:sz w:val="28"/>
          <w:szCs w:val="28"/>
        </w:rPr>
        <w:t>СОВЕТ ДЕПУТАТОВ КАМЕНСКОГО СЕЛЬСКОГО ПОСЕЛЕНИЯ</w:t>
      </w:r>
    </w:p>
    <w:p w:rsidR="006D09BA" w:rsidRPr="00287615" w:rsidRDefault="006D09BA" w:rsidP="00287615">
      <w:pPr>
        <w:spacing w:after="0" w:line="240" w:lineRule="auto"/>
        <w:jc w:val="center"/>
        <w:outlineLvl w:val="0"/>
        <w:rPr>
          <w:rFonts w:ascii="Times New Roman" w:hAnsi="Times New Roman" w:cs="Times New Roman"/>
          <w:b/>
          <w:sz w:val="28"/>
          <w:szCs w:val="28"/>
        </w:rPr>
      </w:pPr>
      <w:r w:rsidRPr="00287615">
        <w:rPr>
          <w:rFonts w:ascii="Times New Roman" w:hAnsi="Times New Roman" w:cs="Times New Roman"/>
          <w:b/>
          <w:sz w:val="28"/>
          <w:szCs w:val="28"/>
        </w:rPr>
        <w:t>КАРДЫМОВСКОГО РАЙОНА СМОЛЕНСКОЙ ОБЛАСТИ</w:t>
      </w:r>
    </w:p>
    <w:p w:rsidR="006D09BA" w:rsidRDefault="006D09BA" w:rsidP="00287615">
      <w:pPr>
        <w:spacing w:after="0"/>
        <w:jc w:val="center"/>
        <w:rPr>
          <w:b/>
          <w:bCs/>
          <w:sz w:val="28"/>
          <w:szCs w:val="28"/>
        </w:rPr>
      </w:pPr>
    </w:p>
    <w:p w:rsidR="006D09BA" w:rsidRDefault="006D09BA" w:rsidP="006D09BA">
      <w:pPr>
        <w:pStyle w:val="a5"/>
        <w:jc w:val="center"/>
        <w:rPr>
          <w:rFonts w:ascii="Times New Roman" w:hAnsi="Times New Roman" w:cs="Times New Roman"/>
          <w:b/>
          <w:bCs/>
          <w:sz w:val="28"/>
          <w:szCs w:val="28"/>
        </w:rPr>
      </w:pPr>
      <w:proofErr w:type="gramStart"/>
      <w:r>
        <w:rPr>
          <w:rFonts w:ascii="Times New Roman" w:hAnsi="Times New Roman" w:cs="Times New Roman"/>
          <w:b/>
          <w:bCs/>
          <w:sz w:val="28"/>
          <w:szCs w:val="28"/>
        </w:rPr>
        <w:t>Р</w:t>
      </w:r>
      <w:proofErr w:type="gramEnd"/>
      <w:r>
        <w:rPr>
          <w:rFonts w:ascii="Times New Roman" w:hAnsi="Times New Roman" w:cs="Times New Roman"/>
          <w:b/>
          <w:bCs/>
          <w:sz w:val="28"/>
          <w:szCs w:val="28"/>
        </w:rPr>
        <w:t xml:space="preserve"> Е Ш Е Н И Е</w:t>
      </w:r>
    </w:p>
    <w:p w:rsidR="00287615" w:rsidRDefault="00287615" w:rsidP="006D09BA">
      <w:pPr>
        <w:pStyle w:val="a5"/>
        <w:jc w:val="center"/>
        <w:rPr>
          <w:rFonts w:ascii="Times New Roman" w:hAnsi="Times New Roman" w:cs="Times New Roman"/>
          <w:b/>
          <w:bCs/>
          <w:sz w:val="28"/>
          <w:szCs w:val="28"/>
        </w:rPr>
      </w:pPr>
    </w:p>
    <w:p w:rsidR="006D09BA" w:rsidRDefault="006D09BA" w:rsidP="006D09BA">
      <w:pPr>
        <w:pStyle w:val="a5"/>
        <w:ind w:firstLine="720"/>
        <w:rPr>
          <w:rFonts w:ascii="Times New Roman" w:hAnsi="Times New Roman" w:cs="Times New Roman"/>
          <w:sz w:val="24"/>
          <w:szCs w:val="24"/>
        </w:rPr>
      </w:pPr>
    </w:p>
    <w:p w:rsidR="006D09BA" w:rsidRPr="00903128" w:rsidRDefault="006D09BA" w:rsidP="006D09BA">
      <w:pPr>
        <w:pStyle w:val="a5"/>
        <w:rPr>
          <w:rFonts w:ascii="Times New Roman" w:hAnsi="Times New Roman" w:cs="Times New Roman"/>
          <w:bCs/>
          <w:sz w:val="28"/>
          <w:szCs w:val="28"/>
          <w:u w:val="single"/>
        </w:rPr>
      </w:pPr>
      <w:r w:rsidRPr="00903128">
        <w:rPr>
          <w:rFonts w:ascii="Times New Roman" w:hAnsi="Times New Roman" w:cs="Times New Roman"/>
          <w:bCs/>
          <w:sz w:val="28"/>
          <w:szCs w:val="28"/>
        </w:rPr>
        <w:t xml:space="preserve">от  </w:t>
      </w:r>
      <w:r w:rsidR="00022853">
        <w:rPr>
          <w:rFonts w:ascii="Times New Roman" w:hAnsi="Times New Roman" w:cs="Times New Roman"/>
          <w:bCs/>
          <w:sz w:val="28"/>
          <w:szCs w:val="28"/>
        </w:rPr>
        <w:t>«25</w:t>
      </w:r>
      <w:r w:rsidR="007A60D2">
        <w:rPr>
          <w:rFonts w:ascii="Times New Roman" w:hAnsi="Times New Roman" w:cs="Times New Roman"/>
          <w:bCs/>
          <w:sz w:val="28"/>
          <w:szCs w:val="28"/>
        </w:rPr>
        <w:t xml:space="preserve"> »  марта  2022 года</w:t>
      </w:r>
      <w:r w:rsidRPr="00903128">
        <w:rPr>
          <w:rFonts w:ascii="Times New Roman" w:hAnsi="Times New Roman" w:cs="Times New Roman"/>
          <w:bCs/>
          <w:sz w:val="28"/>
          <w:szCs w:val="28"/>
        </w:rPr>
        <w:t xml:space="preserve">                         № </w:t>
      </w:r>
      <w:r w:rsidR="007A60D2">
        <w:rPr>
          <w:rFonts w:ascii="Times New Roman" w:hAnsi="Times New Roman" w:cs="Times New Roman"/>
          <w:bCs/>
          <w:sz w:val="28"/>
          <w:szCs w:val="28"/>
        </w:rPr>
        <w:t>1</w:t>
      </w:r>
      <w:r w:rsidR="00022853">
        <w:rPr>
          <w:rFonts w:ascii="Times New Roman" w:hAnsi="Times New Roman" w:cs="Times New Roman"/>
          <w:bCs/>
          <w:sz w:val="28"/>
          <w:szCs w:val="28"/>
        </w:rPr>
        <w:t>8</w:t>
      </w:r>
    </w:p>
    <w:p w:rsidR="006D09BA" w:rsidRDefault="006D09BA" w:rsidP="002A5BEC">
      <w:pPr>
        <w:spacing w:after="0" w:line="240" w:lineRule="auto"/>
        <w:ind w:left="4956"/>
        <w:jc w:val="right"/>
        <w:rPr>
          <w:rFonts w:ascii="Times New Roman" w:hAnsi="Times New Roman"/>
          <w:sz w:val="24"/>
          <w:szCs w:val="24"/>
        </w:rPr>
      </w:pPr>
    </w:p>
    <w:p w:rsidR="006D09BA" w:rsidRDefault="006D09BA" w:rsidP="00287615">
      <w:pPr>
        <w:spacing w:after="0" w:line="240" w:lineRule="auto"/>
        <w:jc w:val="both"/>
        <w:rPr>
          <w:rFonts w:ascii="Times New Roman" w:hAnsi="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6"/>
      </w:tblGrid>
      <w:tr w:rsidR="00287615" w:rsidRPr="00287615" w:rsidTr="00BF4140">
        <w:trPr>
          <w:trHeight w:val="3630"/>
        </w:trPr>
        <w:tc>
          <w:tcPr>
            <w:tcW w:w="5096" w:type="dxa"/>
          </w:tcPr>
          <w:p w:rsidR="00287615" w:rsidRPr="00287615" w:rsidRDefault="00FE0503" w:rsidP="00287615">
            <w:pPr>
              <w:jc w:val="both"/>
              <w:rPr>
                <w:rFonts w:ascii="Times New Roman" w:hAnsi="Times New Roman"/>
                <w:sz w:val="28"/>
                <w:szCs w:val="28"/>
              </w:rPr>
            </w:pPr>
            <w:r>
              <w:rPr>
                <w:rFonts w:ascii="Times New Roman" w:hAnsi="Times New Roman"/>
                <w:sz w:val="28"/>
                <w:szCs w:val="28"/>
              </w:rPr>
              <w:t xml:space="preserve">О </w:t>
            </w:r>
            <w:r w:rsidR="007A60D2">
              <w:rPr>
                <w:rFonts w:ascii="Times New Roman" w:hAnsi="Times New Roman"/>
                <w:sz w:val="28"/>
                <w:szCs w:val="28"/>
              </w:rPr>
              <w:t xml:space="preserve"> внесении изменений в</w:t>
            </w:r>
            <w:r w:rsidR="005C777C">
              <w:rPr>
                <w:rFonts w:ascii="Times New Roman" w:hAnsi="Times New Roman"/>
                <w:sz w:val="28"/>
                <w:szCs w:val="28"/>
              </w:rPr>
              <w:t xml:space="preserve"> решение </w:t>
            </w:r>
            <w:r w:rsidR="007A60D2">
              <w:rPr>
                <w:rFonts w:ascii="Times New Roman" w:hAnsi="Times New Roman"/>
                <w:sz w:val="28"/>
                <w:szCs w:val="28"/>
              </w:rPr>
              <w:t xml:space="preserve"> </w:t>
            </w:r>
            <w:r w:rsidR="005C777C">
              <w:rPr>
                <w:rFonts w:ascii="Times New Roman" w:hAnsi="Times New Roman"/>
                <w:sz w:val="28"/>
                <w:szCs w:val="28"/>
              </w:rPr>
              <w:t>№41 от 11 ноября 2011 года «Об  утверждении Положения</w:t>
            </w:r>
            <w:r>
              <w:rPr>
                <w:rFonts w:ascii="Times New Roman" w:hAnsi="Times New Roman"/>
                <w:sz w:val="28"/>
                <w:szCs w:val="28"/>
              </w:rPr>
              <w:t xml:space="preserve"> о порядке планирования пр</w:t>
            </w:r>
            <w:r w:rsidR="00287615" w:rsidRPr="00287615">
              <w:rPr>
                <w:rFonts w:ascii="Times New Roman" w:hAnsi="Times New Roman"/>
                <w:sz w:val="28"/>
                <w:szCs w:val="28"/>
              </w:rPr>
              <w:t xml:space="preserve">иватизации и порядке принятия решений об условиях приватизации муниципального имущества муниципального образования Каменского сельского поселения </w:t>
            </w:r>
            <w:proofErr w:type="spellStart"/>
            <w:r w:rsidR="00287615" w:rsidRPr="00287615">
              <w:rPr>
                <w:rFonts w:ascii="Times New Roman" w:hAnsi="Times New Roman"/>
                <w:sz w:val="28"/>
                <w:szCs w:val="28"/>
              </w:rPr>
              <w:t>Кардымовского</w:t>
            </w:r>
            <w:proofErr w:type="spellEnd"/>
            <w:r w:rsidR="00287615" w:rsidRPr="00287615">
              <w:rPr>
                <w:rFonts w:ascii="Times New Roman" w:hAnsi="Times New Roman"/>
                <w:sz w:val="28"/>
                <w:szCs w:val="28"/>
              </w:rPr>
              <w:t xml:space="preserve"> района Смоленской области</w:t>
            </w:r>
            <w:r w:rsidR="005C777C">
              <w:rPr>
                <w:rFonts w:ascii="Times New Roman" w:hAnsi="Times New Roman"/>
                <w:sz w:val="28"/>
                <w:szCs w:val="28"/>
              </w:rPr>
              <w:t>»</w:t>
            </w:r>
          </w:p>
        </w:tc>
      </w:tr>
    </w:tbl>
    <w:p w:rsidR="00287615" w:rsidRDefault="00287615" w:rsidP="00287615">
      <w:pPr>
        <w:spacing w:after="0" w:line="240" w:lineRule="auto"/>
        <w:jc w:val="both"/>
        <w:rPr>
          <w:rFonts w:ascii="Times New Roman" w:hAnsi="Times New Roman"/>
          <w:sz w:val="24"/>
          <w:szCs w:val="24"/>
        </w:rPr>
      </w:pPr>
    </w:p>
    <w:p w:rsidR="006D09BA" w:rsidRDefault="006D09BA" w:rsidP="00287615">
      <w:pPr>
        <w:spacing w:after="0" w:line="240" w:lineRule="auto"/>
        <w:jc w:val="both"/>
        <w:rPr>
          <w:rFonts w:ascii="Times New Roman" w:hAnsi="Times New Roman"/>
          <w:sz w:val="24"/>
          <w:szCs w:val="24"/>
        </w:rPr>
      </w:pPr>
    </w:p>
    <w:p w:rsidR="00287615" w:rsidRDefault="00287615" w:rsidP="00287615">
      <w:pPr>
        <w:spacing w:after="0" w:line="240" w:lineRule="auto"/>
        <w:ind w:firstLine="709"/>
        <w:jc w:val="both"/>
        <w:rPr>
          <w:rFonts w:ascii="Times New Roman" w:hAnsi="Times New Roman"/>
          <w:sz w:val="28"/>
          <w:szCs w:val="28"/>
        </w:rPr>
      </w:pPr>
      <w:proofErr w:type="gramStart"/>
      <w:r w:rsidRPr="00287615">
        <w:rPr>
          <w:rFonts w:ascii="Times New Roman" w:hAnsi="Times New Roman"/>
          <w:sz w:val="28"/>
          <w:szCs w:val="28"/>
        </w:rPr>
        <w:t>В   соответствии с Гражданским кодексом Российской Федерации,</w:t>
      </w:r>
      <w:r>
        <w:rPr>
          <w:rFonts w:ascii="Times New Roman" w:hAnsi="Times New Roman"/>
          <w:sz w:val="28"/>
          <w:szCs w:val="28"/>
        </w:rPr>
        <w:t xml:space="preserve"> Федеральными законами от 06.10.2003г. №131-ФЗ «Об общих принципах организации местного самоуправления в Российской Федерации», от 21.12.2001г. №178-ФЗ «О приватизации государственного и муниципального имущества</w:t>
      </w:r>
      <w:r w:rsidR="00022853">
        <w:rPr>
          <w:rFonts w:ascii="Times New Roman" w:hAnsi="Times New Roman"/>
          <w:sz w:val="28"/>
          <w:szCs w:val="28"/>
        </w:rPr>
        <w:t>»</w:t>
      </w:r>
      <w:r>
        <w:rPr>
          <w:rFonts w:ascii="Times New Roman" w:hAnsi="Times New Roman"/>
          <w:sz w:val="28"/>
          <w:szCs w:val="28"/>
        </w:rPr>
        <w:t xml:space="preserve">, </w:t>
      </w:r>
      <w:r w:rsidR="00022853">
        <w:rPr>
          <w:rFonts w:ascii="Times New Roman" w:hAnsi="Times New Roman"/>
          <w:sz w:val="28"/>
          <w:szCs w:val="28"/>
        </w:rPr>
        <w:t>Постановлением Правительства РФ от 26.12.2005 №806, Постановлением Правительства от 29.12.2020 года №2352</w:t>
      </w:r>
      <w:r w:rsidR="00B64FC2">
        <w:rPr>
          <w:rFonts w:ascii="Times New Roman" w:hAnsi="Times New Roman"/>
          <w:sz w:val="28"/>
          <w:szCs w:val="28"/>
        </w:rPr>
        <w:t xml:space="preserve"> </w:t>
      </w:r>
      <w:r w:rsidR="00022853">
        <w:rPr>
          <w:rFonts w:ascii="Times New Roman" w:hAnsi="Times New Roman"/>
          <w:sz w:val="28"/>
          <w:szCs w:val="28"/>
        </w:rPr>
        <w:t xml:space="preserve">(с изменениями, вступившими в силу  с 08.01.2021 года), </w:t>
      </w:r>
      <w:r>
        <w:rPr>
          <w:rFonts w:ascii="Times New Roman" w:hAnsi="Times New Roman"/>
          <w:sz w:val="28"/>
          <w:szCs w:val="28"/>
        </w:rPr>
        <w:t>Уставом</w:t>
      </w:r>
      <w:r w:rsidR="00294C13">
        <w:rPr>
          <w:rFonts w:ascii="Times New Roman" w:hAnsi="Times New Roman"/>
          <w:sz w:val="28"/>
          <w:szCs w:val="28"/>
        </w:rPr>
        <w:t xml:space="preserve"> Каменского сельского поселения Кардымовского района Смоленской области</w:t>
      </w:r>
      <w:proofErr w:type="gramEnd"/>
      <w:r w:rsidR="00294C13">
        <w:rPr>
          <w:rFonts w:ascii="Times New Roman" w:hAnsi="Times New Roman"/>
          <w:sz w:val="28"/>
          <w:szCs w:val="28"/>
        </w:rPr>
        <w:t xml:space="preserve">, Совет депутатов Каменского сельского поселения Кардымовского района Смоленской области </w:t>
      </w:r>
    </w:p>
    <w:p w:rsidR="00294C13" w:rsidRDefault="00294C13" w:rsidP="00287615">
      <w:pPr>
        <w:spacing w:after="0" w:line="240" w:lineRule="auto"/>
        <w:ind w:firstLine="709"/>
        <w:jc w:val="both"/>
        <w:rPr>
          <w:rFonts w:ascii="Times New Roman" w:hAnsi="Times New Roman"/>
          <w:sz w:val="28"/>
          <w:szCs w:val="28"/>
        </w:rPr>
      </w:pPr>
    </w:p>
    <w:p w:rsidR="00294C13" w:rsidRPr="00294C13" w:rsidRDefault="00294C13" w:rsidP="00287615">
      <w:pPr>
        <w:spacing w:after="0" w:line="240" w:lineRule="auto"/>
        <w:ind w:firstLine="709"/>
        <w:jc w:val="both"/>
        <w:rPr>
          <w:rFonts w:ascii="Times New Roman" w:hAnsi="Times New Roman"/>
          <w:b/>
          <w:sz w:val="28"/>
          <w:szCs w:val="28"/>
        </w:rPr>
      </w:pPr>
      <w:proofErr w:type="gramStart"/>
      <w:r w:rsidRPr="00294C13">
        <w:rPr>
          <w:rFonts w:ascii="Times New Roman" w:hAnsi="Times New Roman"/>
          <w:b/>
          <w:sz w:val="28"/>
          <w:szCs w:val="28"/>
        </w:rPr>
        <w:t>Р</w:t>
      </w:r>
      <w:proofErr w:type="gramEnd"/>
      <w:r w:rsidRPr="00294C13">
        <w:rPr>
          <w:rFonts w:ascii="Times New Roman" w:hAnsi="Times New Roman"/>
          <w:b/>
          <w:sz w:val="28"/>
          <w:szCs w:val="28"/>
        </w:rPr>
        <w:t xml:space="preserve"> Е Ш И Л:</w:t>
      </w:r>
    </w:p>
    <w:p w:rsidR="00294C13" w:rsidRDefault="00294C13" w:rsidP="00287615">
      <w:pPr>
        <w:spacing w:after="0" w:line="240" w:lineRule="auto"/>
        <w:ind w:firstLine="709"/>
        <w:jc w:val="both"/>
        <w:rPr>
          <w:rFonts w:ascii="Times New Roman" w:hAnsi="Times New Roman"/>
          <w:sz w:val="28"/>
          <w:szCs w:val="28"/>
        </w:rPr>
      </w:pPr>
    </w:p>
    <w:p w:rsidR="005C777C" w:rsidRDefault="00022853" w:rsidP="00B61320">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1.</w:t>
      </w:r>
      <w:r w:rsidR="005C777C">
        <w:rPr>
          <w:rFonts w:ascii="Times New Roman" w:hAnsi="Times New Roman"/>
          <w:sz w:val="28"/>
          <w:szCs w:val="28"/>
        </w:rPr>
        <w:t>Внести в</w:t>
      </w:r>
      <w:r w:rsidR="00B64FC2">
        <w:rPr>
          <w:rFonts w:ascii="Times New Roman" w:hAnsi="Times New Roman"/>
          <w:sz w:val="28"/>
          <w:szCs w:val="28"/>
        </w:rPr>
        <w:t xml:space="preserve"> решение №41  от 11 ноября 2011 года «Об утверждении </w:t>
      </w:r>
      <w:r w:rsidR="00A50D27">
        <w:rPr>
          <w:rFonts w:ascii="Times New Roman" w:hAnsi="Times New Roman"/>
          <w:sz w:val="28"/>
          <w:szCs w:val="28"/>
        </w:rPr>
        <w:t xml:space="preserve"> П</w:t>
      </w:r>
      <w:r w:rsidR="00B64FC2">
        <w:rPr>
          <w:rFonts w:ascii="Times New Roman" w:hAnsi="Times New Roman"/>
          <w:sz w:val="28"/>
          <w:szCs w:val="28"/>
        </w:rPr>
        <w:t>оложения</w:t>
      </w:r>
      <w:r>
        <w:rPr>
          <w:rFonts w:ascii="Times New Roman" w:hAnsi="Times New Roman"/>
          <w:sz w:val="28"/>
          <w:szCs w:val="28"/>
        </w:rPr>
        <w:t xml:space="preserve"> о порядке планирования приватизации и порядке принятия решений об условиях  приватизации муниципального имущества муниципального образования Каменского сельского поселения </w:t>
      </w:r>
      <w:proofErr w:type="spellStart"/>
      <w:r>
        <w:rPr>
          <w:rFonts w:ascii="Times New Roman" w:hAnsi="Times New Roman"/>
          <w:sz w:val="28"/>
          <w:szCs w:val="28"/>
        </w:rPr>
        <w:t>Кардымовского</w:t>
      </w:r>
      <w:proofErr w:type="spellEnd"/>
      <w:r>
        <w:rPr>
          <w:rFonts w:ascii="Times New Roman" w:hAnsi="Times New Roman"/>
          <w:sz w:val="28"/>
          <w:szCs w:val="28"/>
        </w:rPr>
        <w:t xml:space="preserve"> района </w:t>
      </w:r>
      <w:r w:rsidR="00B64FC2">
        <w:rPr>
          <w:rFonts w:ascii="Times New Roman" w:hAnsi="Times New Roman"/>
          <w:sz w:val="28"/>
          <w:szCs w:val="28"/>
        </w:rPr>
        <w:t xml:space="preserve"> Смоленской области»</w:t>
      </w:r>
      <w:r w:rsidR="005C777C">
        <w:rPr>
          <w:rFonts w:ascii="Times New Roman" w:hAnsi="Times New Roman"/>
          <w:sz w:val="28"/>
          <w:szCs w:val="28"/>
        </w:rPr>
        <w:t xml:space="preserve"> следующие изменения:</w:t>
      </w:r>
    </w:p>
    <w:p w:rsidR="00B64FC2" w:rsidRPr="00B61320" w:rsidRDefault="00B64FC2" w:rsidP="00B61320">
      <w:pPr>
        <w:pStyle w:val="aa"/>
        <w:spacing w:after="0" w:line="240" w:lineRule="auto"/>
        <w:ind w:left="0" w:firstLine="709"/>
        <w:jc w:val="both"/>
        <w:rPr>
          <w:rFonts w:ascii="Times New Roman" w:hAnsi="Times New Roman"/>
          <w:sz w:val="28"/>
          <w:szCs w:val="28"/>
        </w:rPr>
      </w:pPr>
    </w:p>
    <w:p w:rsidR="005C777C" w:rsidRDefault="005C777C" w:rsidP="00022853">
      <w:pPr>
        <w:pStyle w:val="aa"/>
        <w:spacing w:after="0" w:line="240" w:lineRule="auto"/>
        <w:ind w:left="0" w:firstLine="709"/>
        <w:jc w:val="both"/>
        <w:rPr>
          <w:rFonts w:ascii="Times New Roman" w:hAnsi="Times New Roman"/>
          <w:b/>
          <w:sz w:val="28"/>
          <w:szCs w:val="28"/>
        </w:rPr>
      </w:pPr>
      <w:r w:rsidRPr="00127460">
        <w:rPr>
          <w:rFonts w:ascii="Times New Roman" w:hAnsi="Times New Roman"/>
          <w:b/>
          <w:sz w:val="28"/>
          <w:szCs w:val="28"/>
        </w:rPr>
        <w:t xml:space="preserve">1) </w:t>
      </w:r>
      <w:proofErr w:type="spellStart"/>
      <w:proofErr w:type="gramStart"/>
      <w:r w:rsidRPr="00127460">
        <w:rPr>
          <w:rFonts w:ascii="Times New Roman" w:hAnsi="Times New Roman"/>
          <w:b/>
          <w:sz w:val="28"/>
          <w:szCs w:val="28"/>
        </w:rPr>
        <w:t>п</w:t>
      </w:r>
      <w:proofErr w:type="spellEnd"/>
      <w:proofErr w:type="gramEnd"/>
      <w:r w:rsidR="00B64FC2">
        <w:rPr>
          <w:rFonts w:ascii="Times New Roman" w:hAnsi="Times New Roman"/>
          <w:b/>
          <w:sz w:val="28"/>
          <w:szCs w:val="28"/>
        </w:rPr>
        <w:t xml:space="preserve"> </w:t>
      </w:r>
      <w:r w:rsidRPr="00127460">
        <w:rPr>
          <w:rFonts w:ascii="Times New Roman" w:hAnsi="Times New Roman"/>
          <w:b/>
          <w:sz w:val="28"/>
          <w:szCs w:val="28"/>
        </w:rPr>
        <w:t>3.2</w:t>
      </w:r>
      <w:r w:rsidR="00127460" w:rsidRPr="00127460">
        <w:rPr>
          <w:rFonts w:ascii="Times New Roman" w:hAnsi="Times New Roman"/>
          <w:b/>
          <w:sz w:val="28"/>
          <w:szCs w:val="28"/>
        </w:rPr>
        <w:t xml:space="preserve"> </w:t>
      </w:r>
      <w:r w:rsidRPr="00127460">
        <w:rPr>
          <w:rFonts w:ascii="Times New Roman" w:hAnsi="Times New Roman"/>
          <w:b/>
          <w:sz w:val="28"/>
          <w:szCs w:val="28"/>
        </w:rPr>
        <w:t xml:space="preserve"> части 1 изложить в следующей редакции:</w:t>
      </w:r>
    </w:p>
    <w:p w:rsidR="00BF4140" w:rsidRDefault="00BF4140" w:rsidP="00022853">
      <w:pPr>
        <w:pStyle w:val="aa"/>
        <w:spacing w:after="0" w:line="240" w:lineRule="auto"/>
        <w:ind w:left="0" w:firstLine="709"/>
        <w:jc w:val="both"/>
        <w:rPr>
          <w:rFonts w:ascii="Times New Roman" w:hAnsi="Times New Roman"/>
          <w:b/>
          <w:sz w:val="28"/>
          <w:szCs w:val="28"/>
        </w:rPr>
      </w:pPr>
    </w:p>
    <w:p w:rsidR="00127460" w:rsidRDefault="00127460" w:rsidP="0012746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«3.2.Прогнозный план (программу) приватизации ежегодно разрабатывает Администрация и представляет на рассмотрение и утверждение Совету депутатов.</w:t>
      </w:r>
    </w:p>
    <w:p w:rsidR="00127460" w:rsidRDefault="00127460" w:rsidP="001274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Программы приватизации утверждаются не позднее 10 рабочих дней до начала планового периода. </w:t>
      </w:r>
    </w:p>
    <w:p w:rsidR="00127460" w:rsidRDefault="00127460" w:rsidP="001274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Программы приватизации размещаются в течение 15 дней со дня утверждения органами местного самоуправления на официальном сайте в информационно-телекоммуникационной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127460" w:rsidRDefault="00127460" w:rsidP="00127460">
      <w:pPr>
        <w:autoSpaceDE w:val="0"/>
        <w:autoSpaceDN w:val="0"/>
        <w:adjustRightInd w:val="0"/>
        <w:spacing w:after="0" w:line="240" w:lineRule="auto"/>
        <w:jc w:val="both"/>
        <w:rPr>
          <w:rFonts w:ascii="Times New Roman" w:hAnsi="Times New Roman" w:cs="Times New Roman"/>
          <w:sz w:val="28"/>
          <w:szCs w:val="28"/>
        </w:rPr>
      </w:pPr>
    </w:p>
    <w:p w:rsidR="00127460" w:rsidRDefault="00BF4140" w:rsidP="00127460">
      <w:pPr>
        <w:pStyle w:val="aa"/>
        <w:spacing w:after="0" w:line="240" w:lineRule="auto"/>
        <w:ind w:left="0" w:firstLine="709"/>
        <w:jc w:val="both"/>
        <w:rPr>
          <w:rFonts w:ascii="Times New Roman" w:hAnsi="Times New Roman"/>
          <w:b/>
          <w:sz w:val="28"/>
          <w:szCs w:val="28"/>
        </w:rPr>
      </w:pPr>
      <w:r>
        <w:rPr>
          <w:rFonts w:ascii="Times New Roman" w:hAnsi="Times New Roman"/>
          <w:b/>
          <w:sz w:val="28"/>
          <w:szCs w:val="28"/>
        </w:rPr>
        <w:t>2</w:t>
      </w:r>
      <w:r w:rsidR="00127460" w:rsidRPr="00127460">
        <w:rPr>
          <w:rFonts w:ascii="Times New Roman" w:hAnsi="Times New Roman"/>
          <w:b/>
          <w:sz w:val="28"/>
          <w:szCs w:val="28"/>
        </w:rPr>
        <w:t xml:space="preserve">) </w:t>
      </w:r>
      <w:r w:rsidR="00127460">
        <w:rPr>
          <w:rFonts w:ascii="Times New Roman" w:hAnsi="Times New Roman"/>
          <w:b/>
          <w:sz w:val="28"/>
          <w:szCs w:val="28"/>
        </w:rPr>
        <w:t>п3.4</w:t>
      </w:r>
      <w:r w:rsidR="00127460" w:rsidRPr="00127460">
        <w:rPr>
          <w:rFonts w:ascii="Times New Roman" w:hAnsi="Times New Roman"/>
          <w:b/>
          <w:sz w:val="28"/>
          <w:szCs w:val="28"/>
        </w:rPr>
        <w:t xml:space="preserve">  части 1 изложить в следующей редакции:</w:t>
      </w:r>
    </w:p>
    <w:p w:rsidR="00BF4140" w:rsidRDefault="00BF4140" w:rsidP="00127460">
      <w:pPr>
        <w:pStyle w:val="aa"/>
        <w:spacing w:after="0" w:line="240" w:lineRule="auto"/>
        <w:ind w:left="0" w:firstLine="709"/>
        <w:jc w:val="both"/>
        <w:rPr>
          <w:rFonts w:ascii="Times New Roman" w:hAnsi="Times New Roman"/>
          <w:b/>
          <w:sz w:val="28"/>
          <w:szCs w:val="28"/>
        </w:rPr>
      </w:pPr>
    </w:p>
    <w:p w:rsidR="003A0E74" w:rsidRDefault="003A0E74" w:rsidP="00127460">
      <w:pPr>
        <w:pStyle w:val="aa"/>
        <w:spacing w:after="0" w:line="240" w:lineRule="auto"/>
        <w:ind w:left="0" w:firstLine="709"/>
        <w:jc w:val="both"/>
        <w:rPr>
          <w:rFonts w:ascii="Times New Roman" w:hAnsi="Times New Roman"/>
          <w:sz w:val="28"/>
          <w:szCs w:val="28"/>
        </w:rPr>
      </w:pPr>
      <w:r w:rsidRPr="003A0E74">
        <w:rPr>
          <w:rFonts w:ascii="Times New Roman" w:hAnsi="Times New Roman"/>
          <w:sz w:val="28"/>
          <w:szCs w:val="28"/>
        </w:rPr>
        <w:t>«3.4</w:t>
      </w:r>
      <w:r>
        <w:rPr>
          <w:rFonts w:ascii="Times New Roman" w:hAnsi="Times New Roman"/>
          <w:sz w:val="28"/>
          <w:szCs w:val="28"/>
        </w:rPr>
        <w:t xml:space="preserve"> .Программы приватизации должны содержать:</w:t>
      </w:r>
    </w:p>
    <w:p w:rsidR="003A0E74" w:rsidRDefault="003A0E74" w:rsidP="00127460">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1)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иного имущества, составляющего казну муниципального образования, с указанием характеристики соответствующего имущества;</w:t>
      </w:r>
    </w:p>
    <w:p w:rsidR="003A0E74" w:rsidRDefault="003A0E74" w:rsidP="00127460">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сведения об акционерных обществах и обществах с ограниченной ответственностью, акции, </w:t>
      </w:r>
      <w:proofErr w:type="gramStart"/>
      <w:r>
        <w:rPr>
          <w:rFonts w:ascii="Times New Roman" w:hAnsi="Times New Roman"/>
          <w:sz w:val="28"/>
          <w:szCs w:val="28"/>
        </w:rPr>
        <w:t>доли</w:t>
      </w:r>
      <w:proofErr w:type="gramEnd"/>
      <w:r>
        <w:rPr>
          <w:rFonts w:ascii="Times New Roman" w:hAnsi="Times New Roman"/>
          <w:sz w:val="28"/>
          <w:szCs w:val="28"/>
        </w:rPr>
        <w:t xml:space="preserve"> в уставных капиталах которых в соответствии с решением Совета депутатов  муниципального образования подлежат внесению в уставный капитал иных акционерных обществ</w:t>
      </w:r>
      <w:r w:rsidR="00597C4E">
        <w:rPr>
          <w:rFonts w:ascii="Times New Roman" w:hAnsi="Times New Roman"/>
          <w:sz w:val="28"/>
          <w:szCs w:val="28"/>
        </w:rPr>
        <w:t>;</w:t>
      </w:r>
    </w:p>
    <w:p w:rsidR="00597C4E" w:rsidRDefault="00597C4E" w:rsidP="00127460">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3)сведения об ином имуществе, составляющем казну муниципального образования, которое подлежит внесению в уставный капитал акционерных обществ;</w:t>
      </w:r>
    </w:p>
    <w:p w:rsidR="00597C4E" w:rsidRDefault="00597C4E" w:rsidP="00127460">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4)</w:t>
      </w:r>
      <w:r w:rsidR="00D14CED">
        <w:rPr>
          <w:rFonts w:ascii="Times New Roman" w:hAnsi="Times New Roman"/>
          <w:sz w:val="28"/>
          <w:szCs w:val="28"/>
        </w:rPr>
        <w:t xml:space="preserve"> прогноз объемов поступлений в бюджет муниципального образования в результате  исполнения программ приватизации, рассчитанный в соответствии</w:t>
      </w:r>
      <w:r w:rsidR="000E3846">
        <w:rPr>
          <w:rFonts w:ascii="Times New Roman" w:hAnsi="Times New Roman"/>
          <w:sz w:val="28"/>
          <w:szCs w:val="28"/>
        </w:rPr>
        <w:t xml:space="preserve">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 установленными  Правительством  Российской  Федерации.</w:t>
      </w:r>
    </w:p>
    <w:p w:rsidR="005C777C" w:rsidRPr="00B61320" w:rsidRDefault="000E3846" w:rsidP="00305905">
      <w:pPr>
        <w:pStyle w:val="aa"/>
        <w:spacing w:after="0" w:line="240" w:lineRule="auto"/>
        <w:ind w:left="0" w:firstLine="709"/>
        <w:jc w:val="both"/>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программы приватизации принимаются на плановый период, превышающий один год, прогноз объемов   поступлений от реализации  имущества, находящегося в собственности муниципального образования указывается с разбивкой по годам. Прогнозные показатели поступлений от приватизации имущества ежегодно, не позднее 1 февраля,  подлежат корректировке с учетом стоимости имущества, продажа которого завершена, изменений, внесенных в программы  приватизации за отчетный период</w:t>
      </w:r>
      <w:proofErr w:type="gramStart"/>
      <w:r>
        <w:rPr>
          <w:rFonts w:ascii="Times New Roman" w:hAnsi="Times New Roman"/>
          <w:sz w:val="28"/>
          <w:szCs w:val="28"/>
        </w:rPr>
        <w:t>.»</w:t>
      </w:r>
      <w:proofErr w:type="gramEnd"/>
    </w:p>
    <w:p w:rsidR="00294C13" w:rsidRDefault="00305905" w:rsidP="00294C1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305905">
        <w:rPr>
          <w:rFonts w:ascii="Times New Roman" w:hAnsi="Times New Roman" w:cs="Times New Roman"/>
          <w:color w:val="000000"/>
          <w:sz w:val="28"/>
          <w:szCs w:val="28"/>
        </w:rPr>
        <w:t xml:space="preserve">2. Настоящее решение вступает в силу с момента официального опубликования и подлежит размещению на официальном </w:t>
      </w:r>
      <w:proofErr w:type="spellStart"/>
      <w:r w:rsidRPr="00305905">
        <w:rPr>
          <w:rFonts w:ascii="Times New Roman" w:hAnsi="Times New Roman" w:cs="Times New Roman"/>
          <w:color w:val="000000"/>
          <w:sz w:val="28"/>
          <w:szCs w:val="28"/>
        </w:rPr>
        <w:t>cайте</w:t>
      </w:r>
      <w:proofErr w:type="spellEnd"/>
      <w:r w:rsidRPr="00305905">
        <w:rPr>
          <w:rFonts w:ascii="Times New Roman" w:hAnsi="Times New Roman" w:cs="Times New Roman"/>
          <w:color w:val="000000"/>
          <w:sz w:val="28"/>
          <w:szCs w:val="28"/>
        </w:rPr>
        <w:t xml:space="preserve"> администрации му</w:t>
      </w:r>
      <w:r>
        <w:rPr>
          <w:rFonts w:ascii="Times New Roman" w:hAnsi="Times New Roman" w:cs="Times New Roman"/>
          <w:color w:val="000000"/>
          <w:sz w:val="28"/>
          <w:szCs w:val="28"/>
        </w:rPr>
        <w:t xml:space="preserve">ниципального образования  Каменского сельского  поселения  </w:t>
      </w:r>
      <w:proofErr w:type="spellStart"/>
      <w:r>
        <w:rPr>
          <w:rFonts w:ascii="Times New Roman" w:hAnsi="Times New Roman" w:cs="Times New Roman"/>
          <w:color w:val="000000"/>
          <w:sz w:val="28"/>
          <w:szCs w:val="28"/>
        </w:rPr>
        <w:t>Кардымовского</w:t>
      </w:r>
      <w:proofErr w:type="spellEnd"/>
      <w:r>
        <w:rPr>
          <w:rFonts w:ascii="Times New Roman" w:hAnsi="Times New Roman" w:cs="Times New Roman"/>
          <w:color w:val="000000"/>
          <w:sz w:val="28"/>
          <w:szCs w:val="28"/>
        </w:rPr>
        <w:t xml:space="preserve"> района</w:t>
      </w:r>
      <w:proofErr w:type="gramStart"/>
      <w:r>
        <w:rPr>
          <w:rFonts w:ascii="Times New Roman" w:hAnsi="Times New Roman" w:cs="Times New Roman"/>
          <w:color w:val="000000"/>
          <w:sz w:val="28"/>
          <w:szCs w:val="28"/>
        </w:rPr>
        <w:t xml:space="preserve"> </w:t>
      </w:r>
      <w:r w:rsidRPr="00305905">
        <w:rPr>
          <w:rFonts w:ascii="Times New Roman" w:hAnsi="Times New Roman" w:cs="Times New Roman"/>
          <w:color w:val="000000"/>
          <w:sz w:val="28"/>
          <w:szCs w:val="28"/>
        </w:rPr>
        <w:t>.</w:t>
      </w:r>
      <w:proofErr w:type="gramEnd"/>
    </w:p>
    <w:p w:rsidR="00305905" w:rsidRPr="00305905" w:rsidRDefault="00305905" w:rsidP="00294C13">
      <w:pPr>
        <w:spacing w:after="0" w:line="240" w:lineRule="auto"/>
        <w:jc w:val="both"/>
        <w:rPr>
          <w:rFonts w:ascii="Times New Roman" w:hAnsi="Times New Roman" w:cs="Times New Roman"/>
          <w:sz w:val="28"/>
          <w:szCs w:val="28"/>
        </w:rPr>
      </w:pPr>
    </w:p>
    <w:p w:rsidR="00294C13" w:rsidRDefault="00294C13" w:rsidP="00294C13">
      <w:pPr>
        <w:spacing w:after="0"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w:t>
      </w:r>
    </w:p>
    <w:p w:rsidR="00294C13" w:rsidRDefault="00294C13" w:rsidP="00294C13">
      <w:pPr>
        <w:spacing w:after="0" w:line="240" w:lineRule="auto"/>
        <w:jc w:val="both"/>
        <w:rPr>
          <w:rFonts w:ascii="Times New Roman" w:hAnsi="Times New Roman"/>
          <w:sz w:val="28"/>
          <w:szCs w:val="28"/>
        </w:rPr>
      </w:pPr>
      <w:r>
        <w:rPr>
          <w:rFonts w:ascii="Times New Roman" w:hAnsi="Times New Roman"/>
          <w:sz w:val="28"/>
          <w:szCs w:val="28"/>
        </w:rPr>
        <w:t>Каменского сельского поселения</w:t>
      </w:r>
    </w:p>
    <w:p w:rsidR="00294C13" w:rsidRDefault="00294C13" w:rsidP="00294C13">
      <w:pPr>
        <w:spacing w:after="0" w:line="240" w:lineRule="auto"/>
        <w:jc w:val="both"/>
        <w:rPr>
          <w:rFonts w:ascii="Times New Roman" w:hAnsi="Times New Roman"/>
          <w:sz w:val="28"/>
          <w:szCs w:val="28"/>
        </w:rPr>
      </w:pPr>
      <w:r>
        <w:rPr>
          <w:rFonts w:ascii="Times New Roman" w:hAnsi="Times New Roman"/>
          <w:sz w:val="28"/>
          <w:szCs w:val="28"/>
        </w:rPr>
        <w:t xml:space="preserve">Кардымовского района </w:t>
      </w:r>
    </w:p>
    <w:p w:rsidR="00294C13" w:rsidRPr="00294C13" w:rsidRDefault="00294C13" w:rsidP="00294C13">
      <w:pPr>
        <w:spacing w:after="0" w:line="240" w:lineRule="auto"/>
        <w:jc w:val="both"/>
        <w:rPr>
          <w:rFonts w:ascii="Times New Roman" w:hAnsi="Times New Roman"/>
          <w:b/>
          <w:sz w:val="28"/>
          <w:szCs w:val="28"/>
        </w:rPr>
      </w:pPr>
      <w:r>
        <w:rPr>
          <w:rFonts w:ascii="Times New Roman" w:hAnsi="Times New Roman"/>
          <w:sz w:val="28"/>
          <w:szCs w:val="28"/>
        </w:rPr>
        <w:t xml:space="preserve">Смоленской области                                                                                </w:t>
      </w:r>
      <w:r w:rsidRPr="00294C13">
        <w:rPr>
          <w:rFonts w:ascii="Times New Roman" w:hAnsi="Times New Roman"/>
          <w:b/>
          <w:sz w:val="28"/>
          <w:szCs w:val="28"/>
        </w:rPr>
        <w:t>В.П.Шевелева</w:t>
      </w:r>
    </w:p>
    <w:p w:rsidR="00F742DC" w:rsidRPr="00294C13" w:rsidRDefault="00F742DC" w:rsidP="00D84401">
      <w:pPr>
        <w:autoSpaceDE w:val="0"/>
        <w:autoSpaceDN w:val="0"/>
        <w:adjustRightInd w:val="0"/>
        <w:ind w:firstLine="540"/>
        <w:jc w:val="both"/>
        <w:rPr>
          <w:rFonts w:ascii="Times New Roman" w:hAnsi="Times New Roman" w:cs="Times New Roman"/>
          <w:sz w:val="28"/>
          <w:szCs w:val="28"/>
        </w:rPr>
      </w:pPr>
    </w:p>
    <w:sectPr w:rsidR="00F742DC" w:rsidRPr="00294C13" w:rsidSect="00294C13">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06E17"/>
    <w:multiLevelType w:val="hybridMultilevel"/>
    <w:tmpl w:val="3A5EA882"/>
    <w:lvl w:ilvl="0" w:tplc="31C49D96">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5757B6E"/>
    <w:multiLevelType w:val="hybridMultilevel"/>
    <w:tmpl w:val="F154D330"/>
    <w:lvl w:ilvl="0" w:tplc="5330F2E6">
      <w:start w:val="12"/>
      <w:numFmt w:val="bullet"/>
      <w:lvlText w:val="-"/>
      <w:lvlJc w:val="left"/>
      <w:pPr>
        <w:tabs>
          <w:tab w:val="num" w:pos="1701"/>
        </w:tabs>
        <w:ind w:left="1701" w:hanging="9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506CBD"/>
    <w:multiLevelType w:val="hybridMultilevel"/>
    <w:tmpl w:val="1ED679A0"/>
    <w:lvl w:ilvl="0" w:tplc="011AB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84401"/>
    <w:rsid w:val="00006CD2"/>
    <w:rsid w:val="00022853"/>
    <w:rsid w:val="000A7023"/>
    <w:rsid w:val="000E3846"/>
    <w:rsid w:val="00127460"/>
    <w:rsid w:val="0022280D"/>
    <w:rsid w:val="00233703"/>
    <w:rsid w:val="00287615"/>
    <w:rsid w:val="00294C13"/>
    <w:rsid w:val="002A1962"/>
    <w:rsid w:val="002A5BEC"/>
    <w:rsid w:val="00305905"/>
    <w:rsid w:val="003A0E74"/>
    <w:rsid w:val="00406877"/>
    <w:rsid w:val="00456C67"/>
    <w:rsid w:val="00467587"/>
    <w:rsid w:val="00492C5F"/>
    <w:rsid w:val="00495623"/>
    <w:rsid w:val="00597C4E"/>
    <w:rsid w:val="005C777C"/>
    <w:rsid w:val="005D10B3"/>
    <w:rsid w:val="00641DA3"/>
    <w:rsid w:val="006747E5"/>
    <w:rsid w:val="006C7AF5"/>
    <w:rsid w:val="006D09BA"/>
    <w:rsid w:val="00766E2A"/>
    <w:rsid w:val="007A60D2"/>
    <w:rsid w:val="007B7681"/>
    <w:rsid w:val="007D4A9E"/>
    <w:rsid w:val="007F071B"/>
    <w:rsid w:val="009869BA"/>
    <w:rsid w:val="009B5C7E"/>
    <w:rsid w:val="009D0D74"/>
    <w:rsid w:val="009F3BB6"/>
    <w:rsid w:val="00A365BA"/>
    <w:rsid w:val="00A50D27"/>
    <w:rsid w:val="00A678EF"/>
    <w:rsid w:val="00AA2421"/>
    <w:rsid w:val="00B351C3"/>
    <w:rsid w:val="00B61320"/>
    <w:rsid w:val="00B64FC2"/>
    <w:rsid w:val="00B90FDF"/>
    <w:rsid w:val="00BD1237"/>
    <w:rsid w:val="00BE7284"/>
    <w:rsid w:val="00BF4140"/>
    <w:rsid w:val="00D14CED"/>
    <w:rsid w:val="00D84401"/>
    <w:rsid w:val="00E32AC9"/>
    <w:rsid w:val="00F22583"/>
    <w:rsid w:val="00F4728D"/>
    <w:rsid w:val="00F742DC"/>
    <w:rsid w:val="00F80504"/>
    <w:rsid w:val="00F86995"/>
    <w:rsid w:val="00FC0AD2"/>
    <w:rsid w:val="00FE0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84401"/>
    <w:pPr>
      <w:spacing w:after="120" w:line="240" w:lineRule="auto"/>
      <w:ind w:left="283"/>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semiHidden/>
    <w:rsid w:val="00D84401"/>
    <w:rPr>
      <w:rFonts w:ascii="Times New Roman" w:eastAsia="Times New Roman" w:hAnsi="Times New Roman" w:cs="Times New Roman"/>
      <w:sz w:val="28"/>
      <w:szCs w:val="28"/>
    </w:rPr>
  </w:style>
  <w:style w:type="paragraph" w:styleId="2">
    <w:name w:val="Body Text Indent 2"/>
    <w:basedOn w:val="a"/>
    <w:link w:val="20"/>
    <w:semiHidden/>
    <w:unhideWhenUsed/>
    <w:rsid w:val="00D84401"/>
    <w:pPr>
      <w:spacing w:after="0" w:line="240" w:lineRule="auto"/>
      <w:ind w:firstLine="720"/>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D84401"/>
    <w:rPr>
      <w:rFonts w:ascii="Times New Roman" w:eastAsia="Times New Roman" w:hAnsi="Times New Roman" w:cs="Times New Roman"/>
      <w:sz w:val="24"/>
      <w:szCs w:val="24"/>
    </w:rPr>
  </w:style>
  <w:style w:type="paragraph" w:customStyle="1" w:styleId="ConsNormal">
    <w:name w:val="ConsNormal"/>
    <w:rsid w:val="00D8440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D8440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Plain Text"/>
    <w:basedOn w:val="a"/>
    <w:link w:val="a6"/>
    <w:uiPriority w:val="99"/>
    <w:rsid w:val="006D09BA"/>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uiPriority w:val="99"/>
    <w:rsid w:val="006D09BA"/>
    <w:rPr>
      <w:rFonts w:ascii="Courier New" w:eastAsia="Times New Roman"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D09BA"/>
    <w:pPr>
      <w:spacing w:before="100" w:beforeAutospacing="1" w:after="100" w:afterAutospacing="1" w:line="240" w:lineRule="auto"/>
    </w:pPr>
    <w:rPr>
      <w:rFonts w:ascii="Tahoma" w:eastAsia="Times New Roman" w:hAnsi="Tahoma" w:cs="Tahoma"/>
      <w:sz w:val="20"/>
      <w:szCs w:val="20"/>
      <w:lang w:val="en-US" w:eastAsia="en-US"/>
    </w:rPr>
  </w:style>
  <w:style w:type="paragraph" w:styleId="a7">
    <w:name w:val="Balloon Text"/>
    <w:basedOn w:val="a"/>
    <w:link w:val="a8"/>
    <w:uiPriority w:val="99"/>
    <w:semiHidden/>
    <w:unhideWhenUsed/>
    <w:rsid w:val="006D09B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09BA"/>
    <w:rPr>
      <w:rFonts w:ascii="Tahoma" w:hAnsi="Tahoma" w:cs="Tahoma"/>
      <w:sz w:val="16"/>
      <w:szCs w:val="16"/>
    </w:rPr>
  </w:style>
  <w:style w:type="table" w:styleId="a9">
    <w:name w:val="Table Grid"/>
    <w:basedOn w:val="a1"/>
    <w:uiPriority w:val="59"/>
    <w:rsid w:val="002876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294C13"/>
    <w:pPr>
      <w:ind w:left="720"/>
      <w:contextualSpacing/>
    </w:pPr>
  </w:style>
</w:styles>
</file>

<file path=word/webSettings.xml><?xml version="1.0" encoding="utf-8"?>
<w:webSettings xmlns:r="http://schemas.openxmlformats.org/officeDocument/2006/relationships" xmlns:w="http://schemas.openxmlformats.org/wordprocessingml/2006/main">
  <w:divs>
    <w:div w:id="1319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0667C2-0FB3-4182-B9B4-08AB9171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Пользователь</cp:lastModifiedBy>
  <cp:revision>27</cp:revision>
  <cp:lastPrinted>2022-04-04T08:59:00Z</cp:lastPrinted>
  <dcterms:created xsi:type="dcterms:W3CDTF">2011-10-27T11:25:00Z</dcterms:created>
  <dcterms:modified xsi:type="dcterms:W3CDTF">2022-04-04T09:00:00Z</dcterms:modified>
</cp:coreProperties>
</file>