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6D" w:rsidRDefault="00BC4A6D" w:rsidP="00BC4A6D">
      <w:pPr>
        <w:pStyle w:val="2"/>
        <w:spacing w:before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43CFB7" wp14:editId="2B845CD9">
            <wp:simplePos x="0" y="0"/>
            <wp:positionH relativeFrom="column">
              <wp:posOffset>2718435</wp:posOffset>
            </wp:positionH>
            <wp:positionV relativeFrom="paragraph">
              <wp:posOffset>22860</wp:posOffset>
            </wp:positionV>
            <wp:extent cx="695960" cy="800100"/>
            <wp:effectExtent l="19050" t="0" r="8890" b="0"/>
            <wp:wrapTight wrapText="bothSides">
              <wp:wrapPolygon edited="0">
                <wp:start x="8869" y="0"/>
                <wp:lineTo x="5912" y="1543"/>
                <wp:lineTo x="1182" y="6686"/>
                <wp:lineTo x="-591" y="16457"/>
                <wp:lineTo x="591" y="21086"/>
                <wp:lineTo x="1774" y="21086"/>
                <wp:lineTo x="19511" y="21086"/>
                <wp:lineTo x="20693" y="21086"/>
                <wp:lineTo x="21876" y="19029"/>
                <wp:lineTo x="21876" y="16457"/>
                <wp:lineTo x="21285" y="7200"/>
                <wp:lineTo x="15372" y="1029"/>
                <wp:lineTo x="12416" y="0"/>
                <wp:lineTo x="8869" y="0"/>
              </wp:wrapPolygon>
            </wp:wrapTight>
            <wp:docPr id="8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A6D" w:rsidRDefault="00BC4A6D" w:rsidP="00BC4A6D">
      <w:pPr>
        <w:spacing w:line="240" w:lineRule="auto"/>
        <w:jc w:val="center"/>
        <w:rPr>
          <w:b/>
          <w:szCs w:val="28"/>
        </w:rPr>
      </w:pPr>
    </w:p>
    <w:p w:rsidR="00BC4A6D" w:rsidRDefault="00BC4A6D" w:rsidP="00BC4A6D">
      <w:pPr>
        <w:tabs>
          <w:tab w:val="left" w:pos="720"/>
          <w:tab w:val="center" w:pos="5102"/>
        </w:tabs>
        <w:spacing w:line="240" w:lineRule="auto"/>
        <w:rPr>
          <w:b/>
          <w:szCs w:val="28"/>
        </w:rPr>
      </w:pPr>
      <w:r>
        <w:rPr>
          <w:b/>
          <w:szCs w:val="28"/>
        </w:rPr>
        <w:tab/>
      </w:r>
    </w:p>
    <w:p w:rsidR="00BC4A6D" w:rsidRDefault="00BC4A6D" w:rsidP="00BC4A6D">
      <w:pPr>
        <w:tabs>
          <w:tab w:val="left" w:pos="720"/>
          <w:tab w:val="center" w:pos="510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6D" w:rsidRPr="00AA257C" w:rsidRDefault="00BC4A6D" w:rsidP="00BC4A6D">
      <w:pPr>
        <w:tabs>
          <w:tab w:val="left" w:pos="720"/>
          <w:tab w:val="center" w:pos="510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7C">
        <w:rPr>
          <w:rFonts w:ascii="Times New Roman" w:hAnsi="Times New Roman" w:cs="Times New Roman"/>
          <w:b/>
          <w:sz w:val="28"/>
          <w:szCs w:val="28"/>
        </w:rPr>
        <w:t>АДМИНИСТРАЦИЯ КАМЕНСКОГО СЕЛЬ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ПОСЕЛЕНИЯ             </w:t>
      </w:r>
      <w:r w:rsidRPr="00AA257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A257C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BC4A6D" w:rsidRPr="00AA257C" w:rsidRDefault="00BC4A6D" w:rsidP="00BC4A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A6D" w:rsidRPr="00AA257C" w:rsidRDefault="00BC4A6D" w:rsidP="00BC4A6D">
      <w:pPr>
        <w:shd w:val="clear" w:color="auto" w:fill="FFFFFF"/>
        <w:tabs>
          <w:tab w:val="left" w:pos="29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57C">
        <w:rPr>
          <w:rFonts w:ascii="Times New Roman" w:hAnsi="Times New Roman" w:cs="Times New Roman"/>
          <w:b/>
          <w:sz w:val="28"/>
          <w:szCs w:val="28"/>
        </w:rPr>
        <w:t>от 06.03.2023           № 33</w:t>
      </w:r>
    </w:p>
    <w:p w:rsidR="00BC4A6D" w:rsidRPr="00AA257C" w:rsidRDefault="00BC4A6D" w:rsidP="00BC4A6D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BC4A6D" w:rsidRPr="00AA257C" w:rsidTr="002C5CF8">
        <w:trPr>
          <w:trHeight w:val="1952"/>
        </w:trPr>
        <w:tc>
          <w:tcPr>
            <w:tcW w:w="4644" w:type="dxa"/>
          </w:tcPr>
          <w:p w:rsidR="00BC4A6D" w:rsidRPr="00AA257C" w:rsidRDefault="00BC4A6D" w:rsidP="00BC4A6D">
            <w:pPr>
              <w:widowControl w:val="0"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A25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 утверждении плана       мероприятий по обеспечению                   безопасности населения на водных  объектах, расположенных на территории  Каменского сельского поселения </w:t>
            </w:r>
            <w:proofErr w:type="spellStart"/>
            <w:r w:rsidRPr="00AA257C">
              <w:rPr>
                <w:rFonts w:ascii="Times New Roman" w:eastAsia="Arial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AA25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района Смоленской области  на 2023 год</w:t>
            </w:r>
          </w:p>
        </w:tc>
        <w:tc>
          <w:tcPr>
            <w:tcW w:w="5211" w:type="dxa"/>
          </w:tcPr>
          <w:p w:rsidR="00BC4A6D" w:rsidRPr="00AA257C" w:rsidRDefault="00BC4A6D" w:rsidP="00BC4A6D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4A6D" w:rsidRPr="00AA257C" w:rsidRDefault="00BC4A6D" w:rsidP="00BC4A6D">
      <w:pPr>
        <w:widowControl w:val="0"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4A6D" w:rsidRPr="00AA257C" w:rsidRDefault="00BC4A6D" w:rsidP="00BC4A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>В соответствии с пунктом 1.6 раздела 1 Правил охраны жизни людей на водных объектах в Смоленской области, утвержденных постановлением Администрации Смоленской области от 31.08.2006 № 322:</w:t>
      </w:r>
    </w:p>
    <w:p w:rsidR="00BC4A6D" w:rsidRPr="00AA257C" w:rsidRDefault="00BC4A6D" w:rsidP="00BC4A6D">
      <w:pPr>
        <w:widowControl w:val="0"/>
        <w:autoSpaceDE w:val="0"/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4A6D" w:rsidRPr="00AA257C" w:rsidRDefault="00BC4A6D" w:rsidP="00BC4A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257C">
        <w:rPr>
          <w:rFonts w:ascii="Times New Roman" w:eastAsia="Arial" w:hAnsi="Times New Roman" w:cs="Times New Roman"/>
          <w:sz w:val="28"/>
          <w:szCs w:val="28"/>
        </w:rPr>
        <w:t xml:space="preserve">Утвердить План мероприятий по обеспечению безопасности населения на водных объектах, расположенных на территории Каменского сельского поселения </w:t>
      </w:r>
      <w:proofErr w:type="spellStart"/>
      <w:r w:rsidRPr="00AA257C">
        <w:rPr>
          <w:rFonts w:ascii="Times New Roman" w:eastAsia="Arial" w:hAnsi="Times New Roman" w:cs="Times New Roman"/>
          <w:sz w:val="28"/>
          <w:szCs w:val="28"/>
        </w:rPr>
        <w:t>Кардымовского</w:t>
      </w:r>
      <w:proofErr w:type="spellEnd"/>
      <w:r w:rsidRPr="00AA257C">
        <w:rPr>
          <w:rFonts w:ascii="Times New Roman" w:eastAsia="Arial" w:hAnsi="Times New Roman" w:cs="Times New Roman"/>
          <w:sz w:val="28"/>
          <w:szCs w:val="28"/>
        </w:rPr>
        <w:t xml:space="preserve"> района Смоленской области на 2023 год согласно приложению к</w:t>
      </w:r>
      <w:r w:rsidRPr="00AA257C">
        <w:rPr>
          <w:rFonts w:ascii="Times New Roman" w:hAnsi="Times New Roman" w:cs="Times New Roman"/>
          <w:sz w:val="28"/>
          <w:szCs w:val="28"/>
        </w:rPr>
        <w:t xml:space="preserve"> настоящему распоряжению</w:t>
      </w:r>
      <w:r w:rsidRPr="00AA257C">
        <w:rPr>
          <w:rFonts w:ascii="Times New Roman" w:eastAsia="Arial" w:hAnsi="Times New Roman" w:cs="Times New Roman"/>
          <w:sz w:val="28"/>
          <w:szCs w:val="28"/>
        </w:rPr>
        <w:t>.</w:t>
      </w:r>
    </w:p>
    <w:p w:rsidR="00BC4A6D" w:rsidRPr="00AA257C" w:rsidRDefault="00BC4A6D" w:rsidP="00BC4A6D">
      <w:pPr>
        <w:widowControl w:val="0"/>
        <w:shd w:val="clear" w:color="auto" w:fill="FFFFFF"/>
        <w:tabs>
          <w:tab w:val="left" w:pos="9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eastAsia="Arial" w:hAnsi="Times New Roman" w:cs="Times New Roman"/>
          <w:sz w:val="28"/>
          <w:szCs w:val="28"/>
        </w:rPr>
        <w:t xml:space="preserve">          2.Контроль исполнения настоящего  постановления оставляю за собой.</w:t>
      </w:r>
    </w:p>
    <w:p w:rsidR="00BC4A6D" w:rsidRPr="00AA257C" w:rsidRDefault="00BC4A6D" w:rsidP="00BC4A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4A6D" w:rsidRPr="00AA257C" w:rsidRDefault="00BC4A6D" w:rsidP="00BC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BC4A6D" w:rsidRPr="00AA257C" w:rsidRDefault="00BC4A6D" w:rsidP="00BC4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C4A6D" w:rsidRPr="00AA257C" w:rsidRDefault="00BC4A6D" w:rsidP="00BC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57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A257C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AA257C">
        <w:rPr>
          <w:rFonts w:ascii="Times New Roman" w:hAnsi="Times New Roman" w:cs="Times New Roman"/>
          <w:b/>
          <w:sz w:val="28"/>
          <w:szCs w:val="28"/>
        </w:rPr>
        <w:t>В.П.Шевелева</w:t>
      </w:r>
      <w:proofErr w:type="spellEnd"/>
    </w:p>
    <w:p w:rsidR="00BC4A6D" w:rsidRPr="00AA257C" w:rsidRDefault="00BC4A6D" w:rsidP="00BC4A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A6D" w:rsidRPr="00AA257C" w:rsidRDefault="00BC4A6D" w:rsidP="00BC4A6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C4A6D" w:rsidRPr="00AA257C" w:rsidSect="00BC4A6D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BC4A6D" w:rsidRDefault="00BC4A6D" w:rsidP="00BC4A6D">
      <w:pPr>
        <w:spacing w:after="0" w:line="240" w:lineRule="auto"/>
        <w:ind w:left="5670" w:right="-17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C4A6D" w:rsidRPr="00AA257C" w:rsidRDefault="00BC4A6D" w:rsidP="00BC4A6D">
      <w:pPr>
        <w:spacing w:after="0" w:line="240" w:lineRule="auto"/>
        <w:ind w:left="5670" w:right="-172"/>
        <w:jc w:val="right"/>
        <w:rPr>
          <w:rFonts w:ascii="Times New Roman" w:hAnsi="Times New Roman" w:cs="Times New Roman"/>
          <w:sz w:val="24"/>
          <w:szCs w:val="24"/>
        </w:rPr>
      </w:pPr>
      <w:r w:rsidRPr="00AA257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C4A6D" w:rsidRPr="00AA257C" w:rsidRDefault="00BC4A6D" w:rsidP="00BC4A6D">
      <w:pPr>
        <w:spacing w:after="0" w:line="240" w:lineRule="auto"/>
        <w:ind w:left="5670" w:right="-172"/>
        <w:jc w:val="right"/>
        <w:rPr>
          <w:rFonts w:ascii="Times New Roman" w:hAnsi="Times New Roman" w:cs="Times New Roman"/>
          <w:sz w:val="24"/>
          <w:szCs w:val="24"/>
        </w:rPr>
      </w:pPr>
      <w:r w:rsidRPr="00AA257C">
        <w:rPr>
          <w:rFonts w:ascii="Times New Roman" w:hAnsi="Times New Roman" w:cs="Times New Roman"/>
          <w:sz w:val="24"/>
          <w:szCs w:val="24"/>
        </w:rPr>
        <w:t>Каменского сельского поселения</w:t>
      </w:r>
    </w:p>
    <w:p w:rsidR="00BC4A6D" w:rsidRPr="00AA257C" w:rsidRDefault="00BC4A6D" w:rsidP="00BC4A6D">
      <w:pPr>
        <w:spacing w:after="0" w:line="240" w:lineRule="auto"/>
        <w:ind w:left="5670" w:right="-17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A257C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AA257C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BC4A6D" w:rsidRPr="00AA257C" w:rsidRDefault="00BC4A6D" w:rsidP="00BC4A6D">
      <w:pPr>
        <w:spacing w:after="0" w:line="240" w:lineRule="auto"/>
        <w:ind w:left="5670" w:right="-1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57C">
        <w:rPr>
          <w:rFonts w:ascii="Times New Roman" w:hAnsi="Times New Roman" w:cs="Times New Roman"/>
          <w:sz w:val="24"/>
          <w:szCs w:val="24"/>
        </w:rPr>
        <w:t>«06»  марта 2023  №33</w:t>
      </w:r>
    </w:p>
    <w:p w:rsidR="00BC4A6D" w:rsidRPr="00AA257C" w:rsidRDefault="00BC4A6D" w:rsidP="00BC4A6D">
      <w:pPr>
        <w:tabs>
          <w:tab w:val="center" w:pos="7371"/>
          <w:tab w:val="right" w:pos="14742"/>
        </w:tabs>
        <w:spacing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AA2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Pr="00AA257C">
        <w:rPr>
          <w:rFonts w:ascii="Times New Roman" w:hAnsi="Times New Roman" w:cs="Times New Roman"/>
          <w:sz w:val="24"/>
          <w:szCs w:val="24"/>
        </w:rPr>
        <w:tab/>
      </w:r>
    </w:p>
    <w:p w:rsidR="00BC4A6D" w:rsidRPr="00AA257C" w:rsidRDefault="00BC4A6D" w:rsidP="00BC4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57C">
        <w:rPr>
          <w:rFonts w:ascii="Times New Roman" w:hAnsi="Times New Roman" w:cs="Times New Roman"/>
          <w:b/>
        </w:rPr>
        <w:t>ПЛАН</w:t>
      </w:r>
    </w:p>
    <w:p w:rsidR="00BC4A6D" w:rsidRPr="00AA257C" w:rsidRDefault="00BC4A6D" w:rsidP="00BC4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57C">
        <w:rPr>
          <w:rFonts w:ascii="Times New Roman" w:hAnsi="Times New Roman" w:cs="Times New Roman"/>
          <w:b/>
        </w:rPr>
        <w:t>мероприятий по обеспечению безопасности населения</w:t>
      </w:r>
    </w:p>
    <w:p w:rsidR="00BC4A6D" w:rsidRPr="00AA257C" w:rsidRDefault="00BC4A6D" w:rsidP="00BC4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257C">
        <w:rPr>
          <w:rFonts w:ascii="Times New Roman" w:hAnsi="Times New Roman" w:cs="Times New Roman"/>
          <w:b/>
        </w:rPr>
        <w:t xml:space="preserve">на водных объектах, расположенных на территории  Каменского сельского поселения </w:t>
      </w:r>
      <w:proofErr w:type="spellStart"/>
      <w:r w:rsidRPr="00AA257C">
        <w:rPr>
          <w:rFonts w:ascii="Times New Roman" w:hAnsi="Times New Roman" w:cs="Times New Roman"/>
          <w:b/>
        </w:rPr>
        <w:t>Кардымовского</w:t>
      </w:r>
      <w:proofErr w:type="spellEnd"/>
      <w:r w:rsidRPr="00AA257C">
        <w:rPr>
          <w:rFonts w:ascii="Times New Roman" w:hAnsi="Times New Roman" w:cs="Times New Roman"/>
          <w:b/>
        </w:rPr>
        <w:t xml:space="preserve"> </w:t>
      </w:r>
      <w:proofErr w:type="spellStart"/>
      <w:r w:rsidRPr="00AA257C">
        <w:rPr>
          <w:rFonts w:ascii="Times New Roman" w:hAnsi="Times New Roman" w:cs="Times New Roman"/>
          <w:b/>
        </w:rPr>
        <w:t>районаСмоленской</w:t>
      </w:r>
      <w:proofErr w:type="spellEnd"/>
      <w:r w:rsidRPr="00AA257C">
        <w:rPr>
          <w:rFonts w:ascii="Times New Roman" w:hAnsi="Times New Roman" w:cs="Times New Roman"/>
          <w:b/>
        </w:rPr>
        <w:t xml:space="preserve"> области на 2023 год</w:t>
      </w:r>
    </w:p>
    <w:p w:rsidR="00BC4A6D" w:rsidRPr="00AA257C" w:rsidRDefault="00BC4A6D" w:rsidP="00BC4A6D">
      <w:pPr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6823"/>
        <w:gridCol w:w="1870"/>
        <w:gridCol w:w="5604"/>
      </w:tblGrid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BC4A6D" w:rsidRPr="00AA257C" w:rsidRDefault="00BC4A6D" w:rsidP="00BC4A6D">
            <w:pPr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C4A6D" w:rsidRPr="00AA257C" w:rsidTr="002C5CF8">
        <w:trPr>
          <w:trHeight w:val="1978"/>
        </w:trPr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нормативных правовых актов </w:t>
            </w: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по обеспечению безопасности людей на воде, охране их жизни и здоровья:</w:t>
            </w:r>
          </w:p>
          <w:p w:rsidR="00BC4A6D" w:rsidRPr="00AA257C" w:rsidRDefault="00BC4A6D" w:rsidP="00BC4A6D">
            <w:pPr>
              <w:keepLines/>
              <w:tabs>
                <w:tab w:val="num" w:pos="1594"/>
              </w:tabs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- в весенний период (период весеннего паводка);</w:t>
            </w:r>
          </w:p>
          <w:p w:rsidR="00BC4A6D" w:rsidRPr="00AA257C" w:rsidRDefault="00BC4A6D" w:rsidP="00BC4A6D">
            <w:pPr>
              <w:keepLines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- в период купального сезона;</w:t>
            </w:r>
          </w:p>
          <w:p w:rsidR="00BC4A6D" w:rsidRPr="00AA257C" w:rsidRDefault="00BC4A6D" w:rsidP="00BC4A6D">
            <w:pPr>
              <w:keepLines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- в осенне-зимний период (период ледостава)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tabs>
                <w:tab w:val="center" w:pos="2694"/>
                <w:tab w:val="right" w:pos="53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367CF6" w:rsidRDefault="00BC4A6D" w:rsidP="00BC4A6D">
            <w:pPr>
              <w:pStyle w:val="a3"/>
              <w:keepLines/>
              <w:tabs>
                <w:tab w:val="left" w:pos="2410"/>
                <w:tab w:val="left" w:pos="5968"/>
                <w:tab w:val="left" w:pos="6607"/>
              </w:tabs>
              <w:ind w:right="4265"/>
              <w:rPr>
                <w:sz w:val="24"/>
                <w:szCs w:val="24"/>
              </w:rPr>
            </w:pPr>
            <w:r w:rsidRPr="00367CF6">
              <w:rPr>
                <w:sz w:val="24"/>
                <w:szCs w:val="24"/>
              </w:rPr>
              <w:t xml:space="preserve">Подготовка и </w:t>
            </w:r>
            <w:r>
              <w:rPr>
                <w:sz w:val="24"/>
                <w:szCs w:val="24"/>
              </w:rPr>
              <w:t xml:space="preserve">  </w:t>
            </w:r>
            <w:r w:rsidRPr="00367CF6">
              <w:rPr>
                <w:sz w:val="24"/>
                <w:szCs w:val="24"/>
              </w:rPr>
              <w:t xml:space="preserve">распространение листовок, проспектов и других методических материалов среди населения в рамках проводимой разъяснительной работы на тему </w:t>
            </w:r>
            <w:r w:rsidRPr="00367CF6">
              <w:rPr>
                <w:sz w:val="24"/>
                <w:szCs w:val="24"/>
              </w:rPr>
              <w:lastRenderedPageBreak/>
              <w:t>«Безопасность на водных объектах»:</w:t>
            </w:r>
          </w:p>
          <w:p w:rsidR="00BC4A6D" w:rsidRPr="00AA257C" w:rsidRDefault="00BC4A6D" w:rsidP="00BC4A6D">
            <w:pPr>
              <w:keepLines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- в осенне-зимний период;</w:t>
            </w:r>
          </w:p>
          <w:p w:rsidR="00BC4A6D" w:rsidRPr="00AA257C" w:rsidRDefault="00BC4A6D" w:rsidP="00BC4A6D">
            <w:pPr>
              <w:keepLines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- в период весеннего паводка;</w:t>
            </w:r>
          </w:p>
          <w:p w:rsidR="00BC4A6D" w:rsidRPr="00AA257C" w:rsidRDefault="00BC4A6D" w:rsidP="00BC4A6D">
            <w:pPr>
              <w:keepLines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- в период купального сезона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с учетом сезонов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pStyle w:val="a5"/>
              <w:tabs>
                <w:tab w:val="center" w:pos="2694"/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по обеспечению безопасности населения  на водных объектах на 2024 год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C4A6D" w:rsidRPr="00AA257C" w:rsidRDefault="00BC4A6D" w:rsidP="00BC4A6D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14992" w:type="dxa"/>
            <w:gridSpan w:val="4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Весенний период 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средства массовой информации об обстановке на водных объектах  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течение года с учетом сезонов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14992" w:type="dxa"/>
            <w:gridSpan w:val="4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/>
                <w:sz w:val="24"/>
                <w:szCs w:val="24"/>
              </w:rPr>
              <w:t>Период купального сезона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Отведение на территориях пляжей участков водной акватории для купания детей и лиц, не умеющих плавать, разметка их границ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Разметка границы мест купания буйками (поплавками) оранжевого цвета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состояния территории пляжей путем организации сбора и вывоза мусора специализированной закрепленной организацией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купального </w:t>
            </w:r>
            <w:r w:rsidRPr="00AA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в учебных заведениях и </w:t>
            </w: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оздоровительных учреждениях </w:t>
            </w:r>
            <w:r w:rsidRPr="00AA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на тему «Правила поведения на воде»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14992" w:type="dxa"/>
            <w:gridSpan w:val="4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/>
                <w:sz w:val="24"/>
                <w:szCs w:val="24"/>
              </w:rPr>
              <w:t>Осенне-зимний период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течение сезона с учетом ледовой обстановки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течение сезона с учетом ледовой обстановки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установлению мест, предназначенных для подледного лова рыбы на водных объектах, совместно с органами государственного санитарно-эпидемиологического надзора, Управлением Федеральной службы по надзору в сфере природопользования по Смоленской области, ГИМС МЧС России по Смоленской области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обустройству мест массового выхода людей на лед для лова рыбы на водных объектах 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rPr>
          <w:trHeight w:val="901"/>
        </w:trPr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rPr>
          <w:trHeight w:val="869"/>
        </w:trPr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в школах и других образовательных организациях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rPr>
          <w:trHeight w:val="846"/>
        </w:trPr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через средства массовой информации о складывающейся на водных объектах ледовой обстановке, мерах безопасности на льду 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C4A6D" w:rsidRPr="00AA257C" w:rsidTr="002C5CF8">
        <w:tc>
          <w:tcPr>
            <w:tcW w:w="695" w:type="dxa"/>
          </w:tcPr>
          <w:p w:rsidR="00BC4A6D" w:rsidRPr="00AA257C" w:rsidRDefault="00BC4A6D" w:rsidP="00BC4A6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BC4A6D" w:rsidRPr="00AA257C" w:rsidRDefault="00BC4A6D" w:rsidP="00BC4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руководителями организаций бесед о мерах безопасности на льду с любителями подледного лова рыбы</w:t>
            </w:r>
          </w:p>
        </w:tc>
        <w:tc>
          <w:tcPr>
            <w:tcW w:w="1870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5604" w:type="dxa"/>
          </w:tcPr>
          <w:p w:rsidR="00BC4A6D" w:rsidRPr="00AA257C" w:rsidRDefault="00BC4A6D" w:rsidP="00BC4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AA25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BC4A6D" w:rsidRPr="00AA257C" w:rsidRDefault="00BC4A6D" w:rsidP="00BC4A6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BC4A6D" w:rsidRPr="00AA257C" w:rsidRDefault="00BC4A6D" w:rsidP="00BC4A6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4A6D" w:rsidRPr="00AA257C" w:rsidRDefault="00BC4A6D" w:rsidP="00BC4A6D">
      <w:pPr>
        <w:pStyle w:val="1"/>
        <w:rPr>
          <w:szCs w:val="28"/>
        </w:rPr>
      </w:pPr>
    </w:p>
    <w:p w:rsidR="00BC4A6D" w:rsidRPr="00AA257C" w:rsidRDefault="00BC4A6D" w:rsidP="00BC4A6D">
      <w:pPr>
        <w:pStyle w:val="1"/>
        <w:tabs>
          <w:tab w:val="left" w:pos="2568"/>
        </w:tabs>
        <w:jc w:val="left"/>
        <w:rPr>
          <w:szCs w:val="28"/>
        </w:rPr>
      </w:pPr>
      <w:r w:rsidRPr="00AA257C">
        <w:rPr>
          <w:szCs w:val="28"/>
        </w:rPr>
        <w:tab/>
      </w:r>
    </w:p>
    <w:p w:rsidR="00BC4A6D" w:rsidRPr="00AA257C" w:rsidRDefault="00BC4A6D" w:rsidP="00BC4A6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5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Pr="00AA257C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6D" w:rsidRDefault="00BC4A6D" w:rsidP="00BC4A6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FA1" w:rsidRDefault="00F36FA1" w:rsidP="00BC4A6D">
      <w:pPr>
        <w:spacing w:line="240" w:lineRule="auto"/>
      </w:pPr>
    </w:p>
    <w:sectPr w:rsidR="00F36FA1" w:rsidSect="00BC4A6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45C"/>
    <w:multiLevelType w:val="hybridMultilevel"/>
    <w:tmpl w:val="21B8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759FD"/>
    <w:multiLevelType w:val="multilevel"/>
    <w:tmpl w:val="1794F5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32"/>
    <w:rsid w:val="006B1532"/>
    <w:rsid w:val="00BC4A6D"/>
    <w:rsid w:val="00F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4A6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C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BC4A6D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C4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6D"/>
    <w:rPr>
      <w:rFonts w:eastAsiaTheme="minorEastAsia"/>
      <w:lang w:eastAsia="ru-RU"/>
    </w:rPr>
  </w:style>
  <w:style w:type="paragraph" w:customStyle="1" w:styleId="ConsPlusNormal">
    <w:name w:val="ConsPlusNormal"/>
    <w:rsid w:val="00BC4A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4A6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C4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BC4A6D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C4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6D"/>
    <w:rPr>
      <w:rFonts w:eastAsiaTheme="minorEastAsia"/>
      <w:lang w:eastAsia="ru-RU"/>
    </w:rPr>
  </w:style>
  <w:style w:type="paragraph" w:customStyle="1" w:styleId="ConsPlusNormal">
    <w:name w:val="ConsPlusNormal"/>
    <w:rsid w:val="00BC4A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5567</Characters>
  <Application>Microsoft Office Word</Application>
  <DocSecurity>0</DocSecurity>
  <Lines>46</Lines>
  <Paragraphs>13</Paragraphs>
  <ScaleCrop>false</ScaleCrop>
  <Company>*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2023-04-11T09:53:00Z</dcterms:created>
  <dcterms:modified xsi:type="dcterms:W3CDTF">2023-04-11T09:54:00Z</dcterms:modified>
</cp:coreProperties>
</file>