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D" w:rsidRDefault="009501AD" w:rsidP="00950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99A0D74" wp14:editId="2603272F">
            <wp:simplePos x="0" y="0"/>
            <wp:positionH relativeFrom="column">
              <wp:posOffset>2474595</wp:posOffset>
            </wp:positionH>
            <wp:positionV relativeFrom="paragraph">
              <wp:posOffset>-135255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7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501AD" w:rsidRDefault="009501AD" w:rsidP="00950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AD" w:rsidRDefault="009501AD" w:rsidP="00950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AD" w:rsidRDefault="009501AD" w:rsidP="00950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9501AD" w:rsidRDefault="009501AD" w:rsidP="00950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9501AD" w:rsidRDefault="009501AD" w:rsidP="009501AD">
      <w:pPr>
        <w:tabs>
          <w:tab w:val="left" w:pos="653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1AD" w:rsidRDefault="009501AD" w:rsidP="00950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01AD" w:rsidRDefault="009501AD" w:rsidP="009501A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1AD" w:rsidRDefault="009501AD" w:rsidP="0095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30.03.2023                         №  43</w:t>
      </w:r>
    </w:p>
    <w:p w:rsidR="009501AD" w:rsidRDefault="009501AD" w:rsidP="009501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1AD" w:rsidRPr="00950915" w:rsidRDefault="009501AD" w:rsidP="009501AD">
      <w:pPr>
        <w:tabs>
          <w:tab w:val="left" w:pos="1800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501AD" w:rsidRPr="00950915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>подготовки населенных пунктов</w:t>
      </w:r>
    </w:p>
    <w:p w:rsidR="009501AD" w:rsidRPr="00950915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>одверженных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 угрозе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лесных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>пожаров</w:t>
      </w:r>
    </w:p>
    <w:p w:rsidR="009501AD" w:rsidRPr="00950915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>Каменского</w:t>
      </w:r>
    </w:p>
    <w:p w:rsidR="009501AD" w:rsidRPr="00950915" w:rsidRDefault="009501AD" w:rsidP="009501AD">
      <w:pPr>
        <w:tabs>
          <w:tab w:val="left" w:pos="48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950915">
        <w:rPr>
          <w:rFonts w:ascii="Times New Roman" w:eastAsia="Times New Roman" w:hAnsi="Times New Roman" w:cs="Times New Roman"/>
          <w:sz w:val="28"/>
          <w:szCs w:val="28"/>
        </w:rPr>
        <w:t>Кардымовского</w:t>
      </w:r>
      <w:proofErr w:type="spellEnd"/>
      <w:r w:rsidRPr="009509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01AD" w:rsidRPr="00950915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района Смоленской области к </w:t>
      </w:r>
      <w:proofErr w:type="gramStart"/>
      <w:r w:rsidRPr="00950915">
        <w:rPr>
          <w:rFonts w:ascii="Times New Roman" w:eastAsia="Times New Roman" w:hAnsi="Times New Roman" w:cs="Times New Roman"/>
          <w:sz w:val="28"/>
          <w:szCs w:val="28"/>
        </w:rPr>
        <w:t>пожароопасному</w:t>
      </w:r>
      <w:proofErr w:type="gramEnd"/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сезону и привлечения </w:t>
      </w:r>
      <w:r w:rsidRPr="00950915">
        <w:rPr>
          <w:rFonts w:ascii="Times New Roman" w:eastAsia="Times New Roman" w:hAnsi="Times New Roman" w:cs="Times New Roman"/>
          <w:sz w:val="28"/>
          <w:szCs w:val="28"/>
        </w:rPr>
        <w:t xml:space="preserve"> населения в 2023 году</w:t>
      </w:r>
    </w:p>
    <w:p w:rsidR="009501AD" w:rsidRPr="00950915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На основании Федерального закона от 18.11.1994 года № 69-ФЗ «О пожарной безопасности», постановления Правительства Российской Федерации от 25.04.2012 № 390 «О противопожарном режиме»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Администрация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Смоленской области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Постановляет: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1.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Создать комиссию по об</w:t>
      </w:r>
      <w:r>
        <w:rPr>
          <w:rFonts w:ascii="Times New Roman" w:eastAsia="Times New Roman" w:hAnsi="Times New Roman" w:cs="Times New Roman"/>
          <w:sz w:val="27"/>
          <w:szCs w:val="27"/>
        </w:rPr>
        <w:t>следованию и разработке паспортов  безопасности населенных пунктов подверженных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грозе лесных пожаров 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Варваровщина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.Ж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еглово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д.Лисичино</w:t>
      </w:r>
      <w:proofErr w:type="spellEnd"/>
      <w:r w:rsidRPr="008950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Pr="0089505E" w:rsidRDefault="009501AD" w:rsidP="009501AD">
      <w:pPr>
        <w:tabs>
          <w:tab w:val="right" w:pos="93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Председатель комиссии: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 w:rsidR="009501AD" w:rsidRDefault="009501AD" w:rsidP="009501AD">
      <w:pPr>
        <w:spacing w:after="0"/>
        <w:ind w:right="-85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Шевелева Валентина Петровна – Глава муниципального образования Каменского</w:t>
      </w:r>
    </w:p>
    <w:p w:rsidR="009501AD" w:rsidRPr="0089505E" w:rsidRDefault="009501AD" w:rsidP="009501AD">
      <w:pPr>
        <w:spacing w:after="0"/>
        <w:ind w:right="-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 поселения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Заместитель председателя: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Телешова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Валентина Сергеевна –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ст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.м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енеджер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Каменского  сельского поселения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Члены комиссии: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Кириенкова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Светлана Николаевна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ведущий  специалист А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дминистрации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Каменского сельского поселения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Джамилова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Виктория Александровна – ст. менеджер Администрации Каменского сельского поселения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Селезнева Мария Григорьевна 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-г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лавный специалист Администрации Каменского сельского поселения</w:t>
      </w:r>
    </w:p>
    <w:p w:rsidR="009501AD" w:rsidRDefault="009501AD" w:rsidP="00950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2.Утвердить порядок подготовки населенных пунктов муниципального образования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Смоленской области  к пожароопасному сезону и привлечения населения (работников организаций) для тушения лесных пожаров в 2023 году (приложение №1)</w:t>
      </w:r>
    </w:p>
    <w:p w:rsidR="009501AD" w:rsidRPr="003E2F30" w:rsidRDefault="009501AD" w:rsidP="009501AD">
      <w:pPr>
        <w:pStyle w:val="a3"/>
        <w:spacing w:line="276" w:lineRule="auto"/>
        <w:ind w:right="0" w:firstLine="709"/>
        <w:jc w:val="both"/>
        <w:rPr>
          <w:szCs w:val="28"/>
        </w:rPr>
      </w:pPr>
      <w:r>
        <w:rPr>
          <w:sz w:val="27"/>
          <w:szCs w:val="27"/>
        </w:rPr>
        <w:t>3.</w:t>
      </w:r>
      <w:r w:rsidRPr="003E2F30">
        <w:rPr>
          <w:szCs w:val="28"/>
        </w:rPr>
        <w:t>Настоящее постановление разместить на официально</w:t>
      </w:r>
      <w:r>
        <w:rPr>
          <w:szCs w:val="28"/>
        </w:rPr>
        <w:t>м сайте Администрации  Каменского</w:t>
      </w:r>
      <w:r w:rsidRPr="003E2F30">
        <w:rPr>
          <w:szCs w:val="28"/>
        </w:rPr>
        <w:t xml:space="preserve"> сельского поселения </w:t>
      </w:r>
      <w:proofErr w:type="spellStart"/>
      <w:r w:rsidRPr="003E2F30">
        <w:rPr>
          <w:szCs w:val="28"/>
        </w:rPr>
        <w:t>Кардымовского</w:t>
      </w:r>
      <w:proofErr w:type="spellEnd"/>
      <w:r w:rsidRPr="003E2F30">
        <w:rPr>
          <w:szCs w:val="28"/>
        </w:rPr>
        <w:t xml:space="preserve"> района Смоленс</w:t>
      </w:r>
      <w:r>
        <w:rPr>
          <w:szCs w:val="28"/>
        </w:rPr>
        <w:t>кой области</w:t>
      </w:r>
      <w:bookmarkStart w:id="0" w:name="_GoBack"/>
      <w:bookmarkEnd w:id="0"/>
      <w:r>
        <w:rPr>
          <w:szCs w:val="28"/>
        </w:rPr>
        <w:t>.</w:t>
      </w:r>
      <w:r w:rsidRPr="003E2F30">
        <w:t xml:space="preserve"> </w:t>
      </w:r>
    </w:p>
    <w:p w:rsidR="009501AD" w:rsidRPr="003E2F30" w:rsidRDefault="009501AD" w:rsidP="009501AD">
      <w:pPr>
        <w:tabs>
          <w:tab w:val="right" w:pos="102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F30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501AD" w:rsidRPr="003E2F30" w:rsidRDefault="009501AD" w:rsidP="009501AD">
      <w:pPr>
        <w:pStyle w:val="a3"/>
        <w:tabs>
          <w:tab w:val="left" w:pos="10063"/>
        </w:tabs>
        <w:spacing w:line="276" w:lineRule="auto"/>
        <w:ind w:right="-17" w:firstLine="720"/>
        <w:jc w:val="both"/>
      </w:pPr>
    </w:p>
    <w:p w:rsidR="009501AD" w:rsidRPr="003E2F30" w:rsidRDefault="009501AD" w:rsidP="009501AD">
      <w:pPr>
        <w:pStyle w:val="a3"/>
        <w:tabs>
          <w:tab w:val="left" w:pos="10063"/>
        </w:tabs>
        <w:spacing w:line="276" w:lineRule="auto"/>
        <w:ind w:right="-17" w:firstLine="720"/>
        <w:jc w:val="both"/>
      </w:pPr>
    </w:p>
    <w:p w:rsidR="009501AD" w:rsidRPr="003E2F30" w:rsidRDefault="009501AD" w:rsidP="009501AD">
      <w:pPr>
        <w:pStyle w:val="a3"/>
        <w:spacing w:line="276" w:lineRule="auto"/>
        <w:ind w:right="-2"/>
        <w:jc w:val="both"/>
      </w:pPr>
      <w:r w:rsidRPr="003E2F30">
        <w:t>Глава муниципального образования</w:t>
      </w:r>
    </w:p>
    <w:p w:rsidR="009501AD" w:rsidRPr="003E2F30" w:rsidRDefault="009501AD" w:rsidP="009501AD">
      <w:pPr>
        <w:pStyle w:val="a3"/>
        <w:spacing w:line="276" w:lineRule="auto"/>
        <w:ind w:right="-2"/>
        <w:jc w:val="both"/>
      </w:pPr>
      <w:r>
        <w:t xml:space="preserve">Каменского      </w:t>
      </w:r>
      <w:r w:rsidRPr="003E2F30">
        <w:t xml:space="preserve"> сельского поселения</w:t>
      </w:r>
    </w:p>
    <w:p w:rsidR="009501AD" w:rsidRPr="003E2F30" w:rsidRDefault="009501AD" w:rsidP="009501AD">
      <w:pPr>
        <w:pStyle w:val="a3"/>
        <w:spacing w:line="276" w:lineRule="auto"/>
        <w:ind w:right="-2"/>
        <w:jc w:val="both"/>
      </w:pPr>
      <w:proofErr w:type="spellStart"/>
      <w:r w:rsidRPr="003E2F30">
        <w:t>Кардымовского</w:t>
      </w:r>
      <w:proofErr w:type="spellEnd"/>
      <w:r w:rsidRPr="003E2F30">
        <w:t xml:space="preserve"> района </w:t>
      </w:r>
    </w:p>
    <w:p w:rsidR="009501AD" w:rsidRDefault="009501AD" w:rsidP="009501AD">
      <w:pPr>
        <w:pStyle w:val="a3"/>
        <w:spacing w:line="276" w:lineRule="auto"/>
        <w:ind w:right="-2"/>
        <w:jc w:val="both"/>
        <w:rPr>
          <w:sz w:val="27"/>
          <w:szCs w:val="27"/>
        </w:rPr>
      </w:pPr>
      <w:r>
        <w:t xml:space="preserve">Смоленской </w:t>
      </w:r>
      <w:r w:rsidRPr="003E2F30">
        <w:t xml:space="preserve">области                                                </w:t>
      </w:r>
      <w:r>
        <w:t xml:space="preserve">              </w:t>
      </w:r>
      <w:proofErr w:type="spellStart"/>
      <w:r>
        <w:t>В.П.Шевелева</w:t>
      </w:r>
      <w:proofErr w:type="spellEnd"/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Pr="0089505E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                                                         Приложение №1                                                                            </w:t>
      </w:r>
    </w:p>
    <w:p w:rsidR="009501AD" w:rsidRPr="0089505E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к постановлению администрации </w:t>
      </w:r>
    </w:p>
    <w:p w:rsid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Каменского сельского поселения</w:t>
      </w:r>
    </w:p>
    <w:p w:rsid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Смоленской области</w:t>
      </w:r>
    </w:p>
    <w:p w:rsidR="009501AD" w:rsidRPr="0089505E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от   «30»  марта 2023 №43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9501AD" w:rsidRDefault="009501AD" w:rsidP="009501A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9505E">
        <w:rPr>
          <w:rFonts w:ascii="Times New Roman" w:eastAsia="Times New Roman" w:hAnsi="Times New Roman" w:cs="Times New Roman"/>
          <w:b/>
          <w:bCs/>
          <w:sz w:val="27"/>
          <w:szCs w:val="27"/>
        </w:rPr>
        <w:t>Порядок</w:t>
      </w:r>
      <w:r w:rsidRPr="0089505E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подготовки населенных пунктов муницип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ального образования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района Смоленской области</w:t>
      </w:r>
      <w:r w:rsidRPr="008950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 пожароопасному периоду и привлечения населения (работников организаций) для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защиты населенных пунктов в 2023</w:t>
      </w:r>
      <w:r w:rsidRPr="0089505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году</w:t>
      </w:r>
    </w:p>
    <w:p w:rsidR="009501AD" w:rsidRPr="00B3568F" w:rsidRDefault="009501AD" w:rsidP="009501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568F">
        <w:rPr>
          <w:rFonts w:ascii="Times New Roman" w:eastAsia="Times New Roman" w:hAnsi="Times New Roman" w:cs="Times New Roman"/>
          <w:b/>
          <w:sz w:val="27"/>
          <w:szCs w:val="27"/>
        </w:rPr>
        <w:t xml:space="preserve">      1.Общие положения.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1.1.Настоящий порядок разработан в целях организации работы по обеспечению первичных мер пожарной безопасности в границах населенных пунктов муниципа</w:t>
      </w:r>
      <w:r>
        <w:rPr>
          <w:rFonts w:ascii="Times New Roman" w:eastAsia="Times New Roman" w:hAnsi="Times New Roman" w:cs="Times New Roman"/>
          <w:sz w:val="27"/>
          <w:szCs w:val="27"/>
        </w:rPr>
        <w:t>льного образования Каменского сельского поселения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, предупреждения возникновения угрозы населенным пунктам от лесных пожаров в муниципальном образовании </w:t>
      </w:r>
      <w:r>
        <w:rPr>
          <w:rFonts w:ascii="Times New Roman" w:eastAsia="Times New Roman" w:hAnsi="Times New Roman" w:cs="Times New Roman"/>
          <w:sz w:val="27"/>
          <w:szCs w:val="27"/>
        </w:rPr>
        <w:t>Каменского сельского поселения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в период пожароопасного сезона </w:t>
      </w:r>
      <w:r>
        <w:rPr>
          <w:rFonts w:ascii="Times New Roman" w:eastAsia="Times New Roman" w:hAnsi="Times New Roman" w:cs="Times New Roman"/>
          <w:sz w:val="27"/>
          <w:szCs w:val="27"/>
        </w:rPr>
        <w:t>2023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1.2.Пожарная безопасность – состояние защищенности личности, имущества, общества и государства от пожаров;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1.3.К первичным мерам пожарной безопасности в границах населенных пунктов относятся:</w:t>
      </w:r>
    </w:p>
    <w:p w:rsidR="009501AD" w:rsidRPr="0089505E" w:rsidRDefault="009501AD" w:rsidP="009501A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других формах;</w:t>
      </w:r>
    </w:p>
    <w:p w:rsidR="009501AD" w:rsidRPr="0089505E" w:rsidRDefault="009501AD" w:rsidP="009501A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создание в целях пожаротушения условий для забора в любое время года воды из источников наружного водоснабжения, расположенных в населенных пунктах и на прилегающих к ним территориях;</w:t>
      </w:r>
    </w:p>
    <w:p w:rsidR="009501AD" w:rsidRPr="0089505E" w:rsidRDefault="009501AD" w:rsidP="009501A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оснащение территорий общего пользования первичными средствами тушения пожара и противопожарным инвентарём;</w:t>
      </w:r>
    </w:p>
    <w:p w:rsidR="009501AD" w:rsidRPr="009D7B49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9501AD" w:rsidRPr="0089505E" w:rsidRDefault="009501AD" w:rsidP="009501AD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оказание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установление особого противопожарного режима в случае повышения пожарной опасности.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</w:t>
      </w:r>
      <w:r w:rsidRPr="00B3568F">
        <w:rPr>
          <w:rFonts w:ascii="Times New Roman" w:eastAsia="Times New Roman" w:hAnsi="Times New Roman" w:cs="Times New Roman"/>
          <w:b/>
          <w:sz w:val="27"/>
          <w:szCs w:val="27"/>
        </w:rPr>
        <w:t>2.Порядок подготовки:</w:t>
      </w:r>
    </w:p>
    <w:p w:rsidR="009501AD" w:rsidRPr="00B3568F" w:rsidRDefault="009501AD" w:rsidP="009501A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2.1.В срок до 13.04.20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года осуществить реализацию комплекса мероп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риятий по подготовке населенных  пунктов  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Варваровщина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исичино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д.Жеглово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к весеннее- летнему пожароопасному пе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риоду подверженным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угрозе лесных пожаров, а именно: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комиссии обследовать противопожарную преграду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проверить очистку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реграды и территории населенных  пунктов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от горючих отходов мусора тары опавших листьев сухой травы и т.д. 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пр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оверить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телефонную связь для сообщения о пожаре.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проверить источники наружного противопожарного водоснабжения по реализации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года, а также достаточность предусмотренного для целей пожаротушения запаса воды.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- проверить наличие и состояние подъездной </w:t>
      </w:r>
      <w:proofErr w:type="gramStart"/>
      <w:r w:rsidRPr="0089505E">
        <w:rPr>
          <w:rFonts w:ascii="Times New Roman" w:eastAsia="Times New Roman" w:hAnsi="Times New Roman" w:cs="Times New Roman"/>
          <w:sz w:val="27"/>
          <w:szCs w:val="27"/>
        </w:rPr>
        <w:t>автомобильной</w:t>
      </w:r>
      <w:proofErr w:type="gramEnd"/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дороги к населенному пункту, обеспеченность подъездов к зданиям и сооружения на территории населенного пункта.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проверить наличие, места хранения исправность первичных средств пожаротушения для привлекаемых к тушению пожаров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проверить наличие мероприятий по обеспечению пожарной безопасно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сти в планах программах развитие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территории населенного пункта.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- комиссии на основании акта о проведении обследования населенного пункта в срок до </w:t>
      </w:r>
      <w:r>
        <w:rPr>
          <w:rFonts w:ascii="Times New Roman" w:eastAsia="Times New Roman" w:hAnsi="Times New Roman" w:cs="Times New Roman"/>
          <w:sz w:val="27"/>
          <w:szCs w:val="27"/>
        </w:rPr>
        <w:t>18.04.2023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 подготовить  Главе  муниципального  образования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паспорт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  населенных  пунктов  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Варваровщина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д.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Жеглово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.Л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исичино</w:t>
      </w:r>
      <w:proofErr w:type="spellEnd"/>
      <w:r w:rsidRPr="0089505E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- в срок до 20.04.20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направить паспорта населенных  пунктов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.В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арваровщина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д.Лисичино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д.Жеглово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 в 31 ПСЧ,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ОНД и ПР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Ярцевского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Духовщинского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районов,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один экземпляр хранить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администрации  Каменского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района Смоленской области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2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.2 .Проведение разъяснительной работы с населением по вопросам соблюдения правил пожарной безопасности на территории населенных пунктов и в лесах, а также обеспечить регулярное информирование населения о складывающейся пожароопасной обстановке и действиях в случае ЧС, в том числе: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не допускать случаев отжига сухой травы, мусора на территориях;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произвести уборку мусора, горючих материалов;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разместить информационные стенды по предупреждению пожаров и действиям в случае возникновения ЧС в местах массового пребывания людей.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2.3.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Ежеквартально - проведение проверки готовности телефонной связи в населенных 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унктах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для сообщения о пожаре.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2.4. Администрации муницип</w:t>
      </w:r>
      <w:r>
        <w:rPr>
          <w:rFonts w:ascii="Times New Roman" w:eastAsia="Times New Roman" w:hAnsi="Times New Roman" w:cs="Times New Roman"/>
          <w:sz w:val="27"/>
          <w:szCs w:val="27"/>
        </w:rPr>
        <w:t>ального образования  Каменского сельского поселения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в случае угрозы возникновения ЧС (угроза лесного пожара, засушливый период и т.п.) быть готовым к введению особого противопожарного режима на территории муниципального образования.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05E">
        <w:rPr>
          <w:rFonts w:ascii="Times New Roman" w:eastAsia="Times New Roman" w:hAnsi="Times New Roman" w:cs="Times New Roman"/>
          <w:sz w:val="27"/>
          <w:szCs w:val="27"/>
        </w:rPr>
        <w:t>Для чего необходимо: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ежедневно осуществлять мониторинг складывающейся обстановки;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-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осуществлять взаимод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ействие со службой ЕДДС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мун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иципального района Смоленской области,  31 ПСЧ, ОНД и ПР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Ярцевского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Духовщинского</w:t>
      </w:r>
      <w:proofErr w:type="spellEnd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районов;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2.5.Определить, что при поступлении сигнала о ЧС на территории или в непосредственной близости от муницип</w:t>
      </w:r>
      <w:r>
        <w:rPr>
          <w:rFonts w:ascii="Times New Roman" w:eastAsia="Times New Roman" w:hAnsi="Times New Roman" w:cs="Times New Roman"/>
          <w:sz w:val="27"/>
          <w:szCs w:val="27"/>
        </w:rPr>
        <w:t>ального образования Каменского  сельского поселения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>:</w:t>
      </w:r>
    </w:p>
    <w:p w:rsidR="009501AD" w:rsidRPr="0089505E" w:rsidRDefault="009501AD" w:rsidP="009501AD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задействуются все имеющиеся средства связи. Информация о возникновении ЧС передается дежурным по администрации по телефонной (сотовой) связи по </w:t>
      </w:r>
      <w:r>
        <w:rPr>
          <w:rFonts w:ascii="Times New Roman" w:eastAsia="Times New Roman" w:hAnsi="Times New Roman" w:cs="Times New Roman"/>
          <w:sz w:val="27"/>
          <w:szCs w:val="27"/>
        </w:rPr>
        <w:t>списку (приложение №2);</w:t>
      </w:r>
      <w:r w:rsidRPr="0089505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501AD" w:rsidRP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Приложение№2</w:t>
      </w:r>
      <w:r w:rsidRPr="009501A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к постановлению Администрации </w:t>
      </w:r>
    </w:p>
    <w:p w:rsidR="009501AD" w:rsidRP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Каменского  сельского  поселения</w:t>
      </w:r>
    </w:p>
    <w:p w:rsidR="009501AD" w:rsidRP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9501AD">
        <w:rPr>
          <w:rFonts w:ascii="Times New Roman" w:eastAsia="Times New Roman" w:hAnsi="Times New Roman" w:cs="Times New Roman"/>
          <w:sz w:val="24"/>
          <w:szCs w:val="24"/>
        </w:rPr>
        <w:t>Кардымовского</w:t>
      </w:r>
      <w:proofErr w:type="spellEnd"/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proofErr w:type="gramStart"/>
      <w:r w:rsidRPr="009501AD">
        <w:rPr>
          <w:rFonts w:ascii="Times New Roman" w:eastAsia="Times New Roman" w:hAnsi="Times New Roman" w:cs="Times New Roman"/>
          <w:sz w:val="24"/>
          <w:szCs w:val="24"/>
        </w:rPr>
        <w:t>Смоленской</w:t>
      </w:r>
      <w:proofErr w:type="gramEnd"/>
    </w:p>
    <w:p w:rsidR="009501AD" w:rsidRPr="009501AD" w:rsidRDefault="009501AD" w:rsidP="009501A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501AD">
        <w:rPr>
          <w:rFonts w:ascii="Times New Roman" w:eastAsia="Times New Roman" w:hAnsi="Times New Roman" w:cs="Times New Roman"/>
          <w:sz w:val="24"/>
          <w:szCs w:val="24"/>
        </w:rPr>
        <w:t>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AD">
        <w:rPr>
          <w:rFonts w:ascii="Times New Roman" w:eastAsia="Times New Roman" w:hAnsi="Times New Roman" w:cs="Times New Roman"/>
          <w:sz w:val="24"/>
          <w:szCs w:val="24"/>
        </w:rPr>
        <w:t>от «30» марта 2023  №43</w:t>
      </w:r>
    </w:p>
    <w:p w:rsidR="009501AD" w:rsidRPr="009501AD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AD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9501AD" w:rsidRPr="0089505E" w:rsidRDefault="009501AD" w:rsidP="00950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оповещения о возникновении ЧС</w:t>
      </w:r>
    </w:p>
    <w:p w:rsidR="009501AD" w:rsidRPr="0089505E" w:rsidRDefault="009501AD" w:rsidP="009501A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</w:t>
      </w:r>
      <w:r w:rsidRPr="008950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повещение должностных лиц и граждан, принимающих участие в ликвидации ЧС</w:t>
      </w:r>
    </w:p>
    <w:p w:rsidR="009501AD" w:rsidRPr="0089505E" w:rsidRDefault="009501AD" w:rsidP="00950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6"/>
        <w:gridCol w:w="2504"/>
        <w:gridCol w:w="2359"/>
        <w:gridCol w:w="2276"/>
      </w:tblGrid>
      <w:tr w:rsidR="009501AD" w:rsidRPr="0089505E" w:rsidTr="00EC2E89">
        <w:trPr>
          <w:tblHeader/>
          <w:tblCellSpacing w:w="0" w:type="dxa"/>
        </w:trPr>
        <w:tc>
          <w:tcPr>
            <w:tcW w:w="2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Должность </w:t>
            </w:r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оповещаемого</w:t>
            </w:r>
          </w:p>
        </w:tc>
        <w:tc>
          <w:tcPr>
            <w:tcW w:w="25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Фамилия, имя</w:t>
            </w:r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отчество</w:t>
            </w:r>
          </w:p>
        </w:tc>
        <w:tc>
          <w:tcPr>
            <w:tcW w:w="23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Домашний адрес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Номера</w:t>
            </w:r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телефонов</w:t>
            </w:r>
          </w:p>
        </w:tc>
      </w:tr>
      <w:tr w:rsidR="009501AD" w:rsidRPr="0089505E" w:rsidTr="00EC2E89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01AD" w:rsidRPr="0089505E" w:rsidTr="00EC2E89">
        <w:trPr>
          <w:tblCellSpacing w:w="0" w:type="dxa"/>
        </w:trPr>
        <w:tc>
          <w:tcPr>
            <w:tcW w:w="98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                           </w:t>
            </w:r>
            <w:r w:rsidRPr="0089505E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Должностные лица администрации</w:t>
            </w:r>
          </w:p>
        </w:tc>
      </w:tr>
      <w:tr w:rsidR="009501AD" w:rsidRPr="0089505E" w:rsidTr="00EC2E89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</w:t>
            </w: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муниципального</w:t>
            </w:r>
            <w:proofErr w:type="gramEnd"/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Шевелева  Валентина</w:t>
            </w:r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Петровна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д.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Каменка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агистральная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д.11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8-910-710-21-05</w:t>
            </w:r>
          </w:p>
        </w:tc>
      </w:tr>
      <w:tr w:rsidR="009501AD" w:rsidRPr="0089505E" w:rsidTr="00EC2E89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енеджер</w:t>
            </w:r>
            <w:proofErr w:type="spellEnd"/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Телешова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Валентина Сергеевна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 Каменка ул. Садовая д.5 кв.3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>8-9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51-693-91-45</w:t>
            </w:r>
          </w:p>
        </w:tc>
      </w:tr>
      <w:tr w:rsidR="009501AD" w:rsidRPr="0089505E" w:rsidTr="00EC2E89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Кириенкова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Светлана Николаевна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П.Кардымово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д.14 кв.7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>8-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951-702-27-40</w:t>
            </w:r>
          </w:p>
        </w:tc>
      </w:tr>
      <w:tr w:rsidR="009501AD" w:rsidRPr="0089505E" w:rsidTr="00EC2E89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Ст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менеджер</w:t>
            </w:r>
          </w:p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Джамилова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Виктория Александровна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Д.Каменка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д.16 кв.5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05E">
              <w:rPr>
                <w:rFonts w:ascii="Times New Roman" w:eastAsia="Times New Roman" w:hAnsi="Times New Roman" w:cs="Times New Roman"/>
                <w:sz w:val="27"/>
                <w:szCs w:val="27"/>
              </w:rPr>
              <w:t>8-964-331-22-06</w:t>
            </w:r>
          </w:p>
        </w:tc>
      </w:tr>
      <w:tr w:rsidR="009501AD" w:rsidRPr="0089505E" w:rsidTr="00EC2E89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специалист</w:t>
            </w:r>
          </w:p>
        </w:tc>
        <w:tc>
          <w:tcPr>
            <w:tcW w:w="2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Селезнева Мария Григорьевна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ул.Молодежная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д.18</w:t>
            </w:r>
          </w:p>
        </w:tc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1AD" w:rsidRPr="0089505E" w:rsidRDefault="009501AD" w:rsidP="0095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8-920-309-91-69</w:t>
            </w:r>
          </w:p>
        </w:tc>
      </w:tr>
    </w:tbl>
    <w:p w:rsidR="009501AD" w:rsidRDefault="009501AD" w:rsidP="009501A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F11F7" w:rsidRDefault="005F11F7" w:rsidP="009501AD">
      <w:pPr>
        <w:spacing w:line="240" w:lineRule="auto"/>
      </w:pPr>
    </w:p>
    <w:sectPr w:rsidR="005F11F7" w:rsidSect="009501A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407"/>
    <w:multiLevelType w:val="multilevel"/>
    <w:tmpl w:val="559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7C"/>
    <w:rsid w:val="005F11F7"/>
    <w:rsid w:val="009501AD"/>
    <w:rsid w:val="00DC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1A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01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501AD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501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1491</Words>
  <Characters>8501</Characters>
  <Application>Microsoft Office Word</Application>
  <DocSecurity>0</DocSecurity>
  <Lines>70</Lines>
  <Paragraphs>19</Paragraphs>
  <ScaleCrop>false</ScaleCrop>
  <Company>*</Company>
  <LinksUpToDate>false</LinksUpToDate>
  <CharactersWithSpaces>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2023-04-05T12:38:00Z</dcterms:created>
  <dcterms:modified xsi:type="dcterms:W3CDTF">2023-04-05T12:46:00Z</dcterms:modified>
</cp:coreProperties>
</file>