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23" w:rsidRPr="00215823" w:rsidRDefault="00215823" w:rsidP="00970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7632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23" w:rsidRPr="00215823" w:rsidRDefault="00215823" w:rsidP="00970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2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702F3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Pr="002158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15823" w:rsidRPr="00215823" w:rsidRDefault="00215823" w:rsidP="00970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23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215823" w:rsidRPr="00215823" w:rsidRDefault="00215823" w:rsidP="00970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823" w:rsidRPr="00215823" w:rsidRDefault="00215823" w:rsidP="00970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5823" w:rsidRPr="00215823" w:rsidRDefault="00215823" w:rsidP="009702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823" w:rsidRDefault="00215823" w:rsidP="009702F3">
      <w:pPr>
        <w:tabs>
          <w:tab w:val="left" w:pos="10205"/>
        </w:tabs>
        <w:spacing w:after="0"/>
        <w:ind w:right="-55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от  </w:t>
      </w:r>
      <w:r w:rsidR="009702F3">
        <w:rPr>
          <w:rFonts w:ascii="Times New Roman" w:hAnsi="Times New Roman" w:cs="Times New Roman"/>
          <w:sz w:val="28"/>
          <w:szCs w:val="28"/>
        </w:rPr>
        <w:t>21</w:t>
      </w:r>
      <w:r w:rsidRPr="00215823">
        <w:rPr>
          <w:rFonts w:ascii="Times New Roman" w:hAnsi="Times New Roman" w:cs="Times New Roman"/>
          <w:sz w:val="28"/>
          <w:szCs w:val="28"/>
        </w:rPr>
        <w:t>.11.20</w:t>
      </w:r>
      <w:r w:rsidR="009702F3">
        <w:rPr>
          <w:rFonts w:ascii="Times New Roman" w:hAnsi="Times New Roman" w:cs="Times New Roman"/>
          <w:sz w:val="28"/>
          <w:szCs w:val="28"/>
        </w:rPr>
        <w:t xml:space="preserve">22                        № </w:t>
      </w:r>
      <w:r w:rsidR="00AF57D0">
        <w:rPr>
          <w:rFonts w:ascii="Times New Roman" w:hAnsi="Times New Roman" w:cs="Times New Roman"/>
          <w:sz w:val="28"/>
          <w:szCs w:val="28"/>
        </w:rPr>
        <w:t>98</w:t>
      </w:r>
    </w:p>
    <w:p w:rsidR="009702F3" w:rsidRDefault="009702F3" w:rsidP="009702F3">
      <w:pPr>
        <w:tabs>
          <w:tab w:val="left" w:pos="10205"/>
        </w:tabs>
        <w:spacing w:after="0"/>
        <w:ind w:right="-55"/>
        <w:rPr>
          <w:rFonts w:ascii="Times New Roman" w:hAnsi="Times New Roman" w:cs="Times New Roman"/>
          <w:sz w:val="28"/>
          <w:szCs w:val="28"/>
        </w:rPr>
      </w:pPr>
    </w:p>
    <w:p w:rsidR="009702F3" w:rsidRPr="00215823" w:rsidRDefault="009702F3" w:rsidP="009702F3">
      <w:pPr>
        <w:tabs>
          <w:tab w:val="left" w:pos="10205"/>
        </w:tabs>
        <w:spacing w:after="0"/>
        <w:ind w:right="-5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</w:tblGrid>
      <w:tr w:rsidR="00215823" w:rsidRPr="00215823" w:rsidTr="00215823">
        <w:trPr>
          <w:trHeight w:val="137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15823" w:rsidRPr="00215823" w:rsidRDefault="00215823" w:rsidP="009702F3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82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согласовании и утверждении уставов казачьих обществ, создаваемых (действующих) на территории </w:t>
            </w:r>
            <w:r w:rsidR="009702F3"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Pr="002158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Кардымовского района Смоленской области</w:t>
            </w:r>
          </w:p>
          <w:p w:rsidR="00215823" w:rsidRPr="00215823" w:rsidRDefault="00215823" w:rsidP="009702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23" w:rsidRPr="00215823" w:rsidRDefault="00215823" w:rsidP="009702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823" w:rsidRPr="00215823" w:rsidRDefault="00215823" w:rsidP="009702F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В соответствии с пунктами 3.6-2и 3.6-3Указа Президента Российской Федерации от 15.06.92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06.04.2020№ 45 «Об утверждении Типового положения о согласовании и утверждении уставов казачьих обществ» </w:t>
      </w:r>
      <w:r w:rsidR="009702F3">
        <w:rPr>
          <w:rFonts w:ascii="Times New Roman" w:hAnsi="Times New Roman" w:cs="Times New Roman"/>
          <w:color w:val="000000"/>
          <w:sz w:val="28"/>
          <w:szCs w:val="28"/>
        </w:rPr>
        <w:t>Администрация Каменского</w:t>
      </w:r>
      <w:r w:rsidRPr="0021582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215823" w:rsidRPr="00215823" w:rsidRDefault="00215823" w:rsidP="009702F3">
      <w:pPr>
        <w:pStyle w:val="ConsPlusNormal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5823" w:rsidRDefault="00215823" w:rsidP="009702F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23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9702F3" w:rsidRPr="00215823" w:rsidRDefault="009702F3" w:rsidP="009702F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823" w:rsidRPr="00215823" w:rsidRDefault="00215823" w:rsidP="00970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823" w:rsidRDefault="00215823" w:rsidP="009702F3">
      <w:pPr>
        <w:spacing w:after="0"/>
        <w:ind w:right="-1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1.   Утвердить прилагаемое Положение о согласовании и утверждении уставов казачьих обществ, создаваемых (дейст</w:t>
      </w:r>
      <w:r w:rsidR="009702F3">
        <w:rPr>
          <w:rFonts w:ascii="Times New Roman" w:hAnsi="Times New Roman" w:cs="Times New Roman"/>
          <w:sz w:val="28"/>
          <w:szCs w:val="28"/>
        </w:rPr>
        <w:t>вующих) на территории Каменского</w:t>
      </w:r>
      <w:r w:rsidRPr="00215823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Pr="00215823">
        <w:rPr>
          <w:rFonts w:ascii="Times New Roman" w:hAnsi="Times New Roman" w:cs="Times New Roman"/>
          <w:i/>
          <w:sz w:val="28"/>
          <w:szCs w:val="28"/>
        </w:rPr>
        <w:t>.</w:t>
      </w:r>
    </w:p>
    <w:p w:rsidR="009702F3" w:rsidRPr="00215823" w:rsidRDefault="00AF57D0" w:rsidP="00AF57D0">
      <w:pPr>
        <w:tabs>
          <w:tab w:val="left" w:pos="7950"/>
        </w:tabs>
        <w:spacing w:after="0"/>
        <w:ind w:right="-1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215823" w:rsidRPr="00215823" w:rsidRDefault="00215823" w:rsidP="009702F3">
      <w:pPr>
        <w:tabs>
          <w:tab w:val="left" w:pos="1000"/>
          <w:tab w:val="left" w:pos="255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2. </w:t>
      </w:r>
      <w:r w:rsidRPr="00215823">
        <w:rPr>
          <w:rFonts w:ascii="Times New Roman" w:hAnsi="Times New Roman" w:cs="Times New Roman"/>
          <w:color w:val="000000"/>
          <w:sz w:val="28"/>
          <w:szCs w:val="28"/>
        </w:rPr>
        <w:t>Разместить настоящего постановление на официальном</w:t>
      </w:r>
      <w:r w:rsidR="009702F3">
        <w:rPr>
          <w:rFonts w:ascii="Times New Roman" w:hAnsi="Times New Roman" w:cs="Times New Roman"/>
          <w:color w:val="000000"/>
          <w:sz w:val="28"/>
          <w:szCs w:val="28"/>
        </w:rPr>
        <w:t xml:space="preserve"> сайте Администрации  Каменского</w:t>
      </w:r>
      <w:r w:rsidRPr="0021582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Кардымовского района Смоленской области  в информационно-коммуникационной сети «Интернет».</w:t>
      </w:r>
    </w:p>
    <w:p w:rsidR="00215823" w:rsidRPr="00215823" w:rsidRDefault="00215823" w:rsidP="00970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lastRenderedPageBreak/>
        <w:t xml:space="preserve">         3. Контроль  исполнения настоящего постановления оставляю за собой.</w:t>
      </w:r>
    </w:p>
    <w:p w:rsidR="00215823" w:rsidRPr="00215823" w:rsidRDefault="00215823" w:rsidP="009702F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15823" w:rsidRPr="00215823" w:rsidRDefault="00215823" w:rsidP="009702F3">
      <w:pPr>
        <w:spacing w:after="0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108" w:type="dxa"/>
        <w:tblLook w:val="04A0"/>
      </w:tblPr>
      <w:tblGrid>
        <w:gridCol w:w="5580"/>
        <w:gridCol w:w="4680"/>
      </w:tblGrid>
      <w:tr w:rsidR="00215823" w:rsidRPr="00215823" w:rsidTr="00215823">
        <w:trPr>
          <w:trHeight w:val="1080"/>
        </w:trPr>
        <w:tc>
          <w:tcPr>
            <w:tcW w:w="5580" w:type="dxa"/>
            <w:hideMark/>
          </w:tcPr>
          <w:p w:rsidR="00215823" w:rsidRPr="00215823" w:rsidRDefault="00215823" w:rsidP="009702F3">
            <w:pPr>
              <w:spacing w:after="0"/>
              <w:ind w:right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23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="009702F3">
              <w:rPr>
                <w:rFonts w:ascii="Times New Roman" w:hAnsi="Times New Roman" w:cs="Times New Roman"/>
                <w:sz w:val="28"/>
                <w:szCs w:val="28"/>
              </w:rPr>
              <w:t xml:space="preserve"> Каменского</w:t>
            </w:r>
            <w:r w:rsidRPr="0021582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Кардымовского района Смоленской области</w:t>
            </w:r>
            <w:r w:rsidR="009702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4680" w:type="dxa"/>
            <w:hideMark/>
          </w:tcPr>
          <w:p w:rsidR="00215823" w:rsidRDefault="00215823" w:rsidP="009702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2F3" w:rsidRDefault="009702F3" w:rsidP="009702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2F3" w:rsidRPr="00215823" w:rsidRDefault="009702F3" w:rsidP="009702F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В.П.Шевелева</w:t>
            </w:r>
          </w:p>
        </w:tc>
      </w:tr>
    </w:tbl>
    <w:p w:rsidR="00215823" w:rsidRPr="00215823" w:rsidRDefault="00215823" w:rsidP="009702F3">
      <w:pPr>
        <w:spacing w:after="0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823" w:rsidRDefault="0021582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02F3" w:rsidRDefault="009702F3" w:rsidP="009702F3">
      <w:pPr>
        <w:tabs>
          <w:tab w:val="left" w:pos="669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5823" w:rsidRPr="00215823" w:rsidRDefault="00215823" w:rsidP="009702F3">
      <w:pPr>
        <w:shd w:val="clear" w:color="auto" w:fill="FFFFFF"/>
        <w:spacing w:after="0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  <w:r w:rsidRPr="00215823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215823" w:rsidRPr="00215823" w:rsidRDefault="00215823" w:rsidP="009702F3">
      <w:pPr>
        <w:pStyle w:val="ConsPlusNormal0"/>
        <w:ind w:left="6237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823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  <w:r w:rsidRPr="002158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2F3">
        <w:rPr>
          <w:rFonts w:ascii="Times New Roman" w:hAnsi="Times New Roman" w:cs="Times New Roman"/>
          <w:sz w:val="28"/>
          <w:szCs w:val="28"/>
        </w:rPr>
        <w:t>Каменского</w:t>
      </w:r>
      <w:r w:rsidRPr="00215823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215823" w:rsidRPr="00215823" w:rsidRDefault="009702F3" w:rsidP="009702F3">
      <w:pPr>
        <w:shd w:val="clear" w:color="auto" w:fill="FFFFFF"/>
        <w:spacing w:after="0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21. </w:t>
      </w:r>
      <w:r w:rsidR="00215823" w:rsidRPr="00215823">
        <w:rPr>
          <w:rFonts w:ascii="Times New Roman" w:hAnsi="Times New Roman" w:cs="Times New Roman"/>
          <w:color w:val="000000"/>
          <w:sz w:val="28"/>
          <w:szCs w:val="28"/>
        </w:rPr>
        <w:t xml:space="preserve">11. 2022 № </w:t>
      </w:r>
      <w:r w:rsidR="00AF57D0">
        <w:rPr>
          <w:rFonts w:ascii="Times New Roman" w:hAnsi="Times New Roman" w:cs="Times New Roman"/>
          <w:color w:val="000000"/>
          <w:sz w:val="28"/>
          <w:szCs w:val="28"/>
        </w:rPr>
        <w:t>98</w:t>
      </w:r>
    </w:p>
    <w:p w:rsidR="00215823" w:rsidRPr="00215823" w:rsidRDefault="00215823" w:rsidP="009702F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15823" w:rsidRPr="00215823" w:rsidRDefault="00215823" w:rsidP="00970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23" w:rsidRPr="00215823" w:rsidRDefault="00215823" w:rsidP="00970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5823" w:rsidRPr="00215823" w:rsidRDefault="00215823" w:rsidP="00970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2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5823" w:rsidRPr="00215823" w:rsidRDefault="00215823" w:rsidP="00970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23">
        <w:rPr>
          <w:rFonts w:ascii="Times New Roman" w:hAnsi="Times New Roman" w:cs="Times New Roman"/>
          <w:b/>
          <w:sz w:val="28"/>
          <w:szCs w:val="28"/>
        </w:rPr>
        <w:t xml:space="preserve">о согласовании и утверждении уставов казачьих обществ, </w:t>
      </w:r>
    </w:p>
    <w:p w:rsidR="00215823" w:rsidRPr="00215823" w:rsidRDefault="00215823" w:rsidP="00970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23">
        <w:rPr>
          <w:rFonts w:ascii="Times New Roman" w:hAnsi="Times New Roman" w:cs="Times New Roman"/>
          <w:b/>
          <w:sz w:val="28"/>
          <w:szCs w:val="28"/>
        </w:rPr>
        <w:t>создаваемых (дейст</w:t>
      </w:r>
      <w:r w:rsidR="009702F3">
        <w:rPr>
          <w:rFonts w:ascii="Times New Roman" w:hAnsi="Times New Roman" w:cs="Times New Roman"/>
          <w:b/>
          <w:sz w:val="28"/>
          <w:szCs w:val="28"/>
        </w:rPr>
        <w:t>вующих) на территории Каменского</w:t>
      </w:r>
      <w:r w:rsidRPr="002158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</w:t>
      </w:r>
      <w:r w:rsidRPr="0021582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15823" w:rsidRPr="00215823" w:rsidRDefault="00215823" w:rsidP="00970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1. Настоящее Положение определяет перечень документов, необходимых для согласования и утверждения уставов казачьих обществ, создаваемых (дейст</w:t>
      </w:r>
      <w:r w:rsidR="009702F3">
        <w:rPr>
          <w:rFonts w:ascii="Times New Roman" w:hAnsi="Times New Roman" w:cs="Times New Roman"/>
          <w:sz w:val="28"/>
          <w:szCs w:val="28"/>
        </w:rPr>
        <w:t>вующих) на территории Каменского</w:t>
      </w:r>
      <w:r w:rsidRPr="00215823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  <w:r w:rsidRPr="002158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823">
        <w:rPr>
          <w:rFonts w:ascii="Times New Roman" w:hAnsi="Times New Roman" w:cs="Times New Roman"/>
          <w:sz w:val="28"/>
          <w:szCs w:val="28"/>
        </w:rPr>
        <w:t>(далее – муниципальное образование), сроки и порядок их представления и рассмотрения, порядок принятия решений о согласовании и утверждении уставов казачьих обществ.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2. Глава муниципального образования </w:t>
      </w:r>
      <w:r w:rsidR="009702F3">
        <w:rPr>
          <w:rFonts w:ascii="Times New Roman" w:hAnsi="Times New Roman" w:cs="Times New Roman"/>
          <w:sz w:val="28"/>
          <w:szCs w:val="28"/>
        </w:rPr>
        <w:t>Каменского</w:t>
      </w:r>
      <w:r w:rsidRPr="00215823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(далее – Глава муниципального образования)</w:t>
      </w:r>
      <w:r w:rsidRPr="00215823">
        <w:rPr>
          <w:rFonts w:ascii="Times New Roman" w:hAnsi="Times New Roman" w:cs="Times New Roman"/>
          <w:b/>
          <w:sz w:val="28"/>
          <w:szCs w:val="28"/>
        </w:rPr>
        <w:t xml:space="preserve"> согласовывает</w:t>
      </w:r>
      <w:r w:rsidRPr="00215823">
        <w:rPr>
          <w:rFonts w:ascii="Times New Roman" w:hAnsi="Times New Roman" w:cs="Times New Roman"/>
          <w:sz w:val="28"/>
          <w:szCs w:val="28"/>
        </w:rPr>
        <w:t xml:space="preserve"> уставы хуторских, станичных казачьих обществ, создаваемых (действ</w:t>
      </w:r>
      <w:r w:rsidR="009702F3">
        <w:rPr>
          <w:rFonts w:ascii="Times New Roman" w:hAnsi="Times New Roman" w:cs="Times New Roman"/>
          <w:sz w:val="28"/>
          <w:szCs w:val="28"/>
        </w:rPr>
        <w:t>ующих) на территориях Каменского</w:t>
      </w:r>
      <w:r w:rsidRPr="00215823">
        <w:rPr>
          <w:rFonts w:ascii="Times New Roman" w:hAnsi="Times New Roman" w:cs="Times New Roman"/>
          <w:sz w:val="28"/>
          <w:szCs w:val="28"/>
        </w:rPr>
        <w:t xml:space="preserve"> сельского поселения и других поселений, входящих в состав муниципального образования «Кардымовский район» Смоленской области.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3. Главой муниципального образования</w:t>
      </w:r>
      <w:r w:rsidRPr="00215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7D0">
        <w:rPr>
          <w:rFonts w:ascii="Times New Roman" w:hAnsi="Times New Roman" w:cs="Times New Roman"/>
          <w:sz w:val="28"/>
          <w:szCs w:val="28"/>
        </w:rPr>
        <w:t>утверждаются</w:t>
      </w:r>
      <w:r w:rsidRPr="00215823">
        <w:rPr>
          <w:rFonts w:ascii="Times New Roman" w:hAnsi="Times New Roman" w:cs="Times New Roman"/>
          <w:sz w:val="28"/>
          <w:szCs w:val="28"/>
        </w:rPr>
        <w:t xml:space="preserve"> уставы хуторских, станичных казачьих обществ, создаваемых (дейст</w:t>
      </w:r>
      <w:r w:rsidR="009702F3">
        <w:rPr>
          <w:rFonts w:ascii="Times New Roman" w:hAnsi="Times New Roman" w:cs="Times New Roman"/>
          <w:sz w:val="28"/>
          <w:szCs w:val="28"/>
        </w:rPr>
        <w:t>вующих) на территории Каменского</w:t>
      </w:r>
      <w:r w:rsidRPr="00215823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4. Согласование уставов (создаваемых) действующих казачьих обществ осуществляется после: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5.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</w:t>
      </w:r>
      <w:r w:rsidRPr="00215823">
        <w:rPr>
          <w:rFonts w:ascii="Times New Roman" w:hAnsi="Times New Roman" w:cs="Times New Roman"/>
          <w:sz w:val="28"/>
          <w:szCs w:val="28"/>
        </w:rPr>
        <w:lastRenderedPageBreak/>
        <w:t xml:space="preserve">казачьего общества направляет Главе муниципального образования представление </w:t>
      </w:r>
      <w:r w:rsidRPr="00215823">
        <w:rPr>
          <w:rFonts w:ascii="Times New Roman" w:hAnsi="Times New Roman" w:cs="Times New Roman"/>
          <w:sz w:val="28"/>
          <w:szCs w:val="28"/>
        </w:rPr>
        <w:br/>
        <w:t xml:space="preserve">о согласовании устава казачьего общества. 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К указанному представлению прилагаются: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2158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582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3) устав казачьего общества в новой редакции. 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6.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 представление о согласовании устава казачьего общества. К указанному представлению прилагаются: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2158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582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3) устав казачьего общества. 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7.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215823" w:rsidRPr="00215823" w:rsidRDefault="00215823" w:rsidP="009702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8. Документы, указанные в пунктах 5 и 6 настоящего Положения, в течение    3 рабочих дней со дня их поступления от атамана казачьего общества или уполномоченного лица передаются Главе муниципального образования для принятия решения о согласовании либо об отказе в согласовании устава казачьего общества.</w:t>
      </w:r>
    </w:p>
    <w:p w:rsidR="00215823" w:rsidRPr="00215823" w:rsidRDefault="00215823" w:rsidP="009702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9.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215823">
        <w:rPr>
          <w:rFonts w:ascii="Times New Roman" w:hAnsi="Times New Roman" w:cs="Times New Roman"/>
          <w:b/>
          <w:sz w:val="28"/>
          <w:szCs w:val="28"/>
        </w:rPr>
        <w:br/>
      </w:r>
      <w:r w:rsidRPr="00215823">
        <w:rPr>
          <w:rFonts w:ascii="Times New Roman" w:hAnsi="Times New Roman" w:cs="Times New Roman"/>
          <w:sz w:val="28"/>
          <w:szCs w:val="28"/>
        </w:rPr>
        <w:t xml:space="preserve">в течение 14 календарных дней со дня поступления от атамана казачьего общества </w:t>
      </w:r>
      <w:r w:rsidRPr="00215823">
        <w:rPr>
          <w:rFonts w:ascii="Times New Roman" w:hAnsi="Times New Roman" w:cs="Times New Roman"/>
          <w:sz w:val="28"/>
          <w:szCs w:val="28"/>
        </w:rPr>
        <w:lastRenderedPageBreak/>
        <w:t>или уполномоченного лица документов, указанных в пунктах 5 и 6 настоящего Положения.</w:t>
      </w:r>
    </w:p>
    <w:p w:rsidR="00215823" w:rsidRPr="00215823" w:rsidRDefault="00215823" w:rsidP="009702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10. 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Pr="00215823">
        <w:rPr>
          <w:rFonts w:ascii="Times New Roman" w:hAnsi="Times New Roman" w:cs="Times New Roman"/>
          <w:sz w:val="28"/>
          <w:szCs w:val="28"/>
        </w:rPr>
        <w:br/>
        <w:t>в согласовании устава  казачьего общества, с указанием основания, послужившего причиной для принятия указанного решения.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11. Основаниями для отказа в согласовании устава действующего казачьего общества являются: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2158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582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12. Основаниями для отказа в согласовании устава создаваемого казачьего общества являются: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215823">
        <w:rPr>
          <w:rFonts w:ascii="Times New Roman" w:hAnsi="Times New Roman" w:cs="Times New Roman"/>
          <w:sz w:val="28"/>
          <w:szCs w:val="28"/>
        </w:rPr>
        <w:br/>
        <w:t>главами 4 и 9</w:t>
      </w:r>
      <w:r w:rsidRPr="002158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582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3) наличие в представленных документах недостоверных или неполных сведений.</w:t>
      </w:r>
      <w:r w:rsidR="00AF57D0">
        <w:rPr>
          <w:rFonts w:ascii="Times New Roman" w:hAnsi="Times New Roman" w:cs="Times New Roman"/>
          <w:sz w:val="28"/>
          <w:szCs w:val="28"/>
        </w:rPr>
        <w:t xml:space="preserve"> </w:t>
      </w:r>
      <w:r w:rsidRPr="00215823">
        <w:rPr>
          <w:rFonts w:ascii="Times New Roman" w:hAnsi="Times New Roman" w:cs="Times New Roman"/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13. Отказ в согласовании устава казачьего общества не является препятствием для повторного направления Главе муниципального образования представления </w:t>
      </w:r>
      <w:r w:rsidRPr="00215823">
        <w:rPr>
          <w:rFonts w:ascii="Times New Roman" w:hAnsi="Times New Roman" w:cs="Times New Roman"/>
          <w:sz w:val="28"/>
          <w:szCs w:val="28"/>
        </w:rPr>
        <w:br/>
        <w:t>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lastRenderedPageBreak/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7–12 настоящего Положения.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 6 настоящего Положения, не ограничено.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14.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 представление об утверждении устава казачьего общества. 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К указанному представлению прилагаются: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2158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5823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15.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 представление об утверждении устава казачьего общества. К указанному представлению прилагаются: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215823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15823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4) устав казачьего общества на бумажном носителе и в электронном виде.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16. Указанные в пунктах 14 и 15 настоящего Положения копии документов должны быть заверены подписью атамана казачьего общества или уполномоченного </w:t>
      </w:r>
      <w:r w:rsidRPr="00215823">
        <w:rPr>
          <w:rFonts w:ascii="Times New Roman" w:hAnsi="Times New Roman" w:cs="Times New Roman"/>
          <w:sz w:val="28"/>
          <w:szCs w:val="28"/>
        </w:rPr>
        <w:lastRenderedPageBreak/>
        <w:t>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215823" w:rsidRPr="00215823" w:rsidRDefault="00215823" w:rsidP="009702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17. Документы, указанные в пунктах 14 и 15 настоящего Положения, </w:t>
      </w:r>
      <w:r w:rsidRPr="00215823">
        <w:rPr>
          <w:rFonts w:ascii="Times New Roman" w:hAnsi="Times New Roman" w:cs="Times New Roman"/>
          <w:sz w:val="28"/>
          <w:szCs w:val="28"/>
        </w:rPr>
        <w:br/>
        <w:t>в течение 3 рабочих дней со дня их поступления от атамана казачьего общества или уполномоченного лица передаются Главе муниципального образования для принятия решения об утверждении либо об отказе в утверждении устава казачьего общества.</w:t>
      </w:r>
    </w:p>
    <w:p w:rsidR="00215823" w:rsidRPr="00215823" w:rsidRDefault="00215823" w:rsidP="009702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18. Принятие решения об утверждении либо об отказе в утверждении устава казачьего общества осуществляется Главой муниципального образования в течение 30 календарных дней со дня поступления от атамана казачьего общества или уполномоченного лица документов, указанных в пунктах 14 и 15 настоящего Положения.</w:t>
      </w:r>
    </w:p>
    <w:p w:rsidR="00215823" w:rsidRPr="00215823" w:rsidRDefault="00215823" w:rsidP="009702F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19. 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атаману казачьего общества или уполномоченному лицу уведомление об утверждении устава казачьего общества либо об отказе </w:t>
      </w:r>
      <w:r w:rsidRPr="00215823">
        <w:rPr>
          <w:rFonts w:ascii="Times New Roman" w:hAnsi="Times New Roman" w:cs="Times New Roman"/>
          <w:sz w:val="28"/>
          <w:szCs w:val="28"/>
        </w:rPr>
        <w:br/>
        <w:t>в утверждении устава казачьего общества, с указанием основания, послужившего причиной для принятия указанного решения.</w:t>
      </w:r>
    </w:p>
    <w:p w:rsidR="00215823" w:rsidRPr="00215823" w:rsidRDefault="00215823" w:rsidP="009702F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20. Принятие решения об утверждении устава казачьего общества оформляется правовым актом Главы муниципального образования</w:t>
      </w:r>
      <w:bookmarkStart w:id="0" w:name="_GoBack"/>
      <w:bookmarkEnd w:id="0"/>
      <w:r w:rsidRPr="00215823">
        <w:rPr>
          <w:rFonts w:ascii="Times New Roman" w:hAnsi="Times New Roman" w:cs="Times New Roman"/>
          <w:sz w:val="28"/>
          <w:szCs w:val="28"/>
        </w:rPr>
        <w:t>,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21. На титульном листе утверждаемого устава казачьего общества указываются: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</w:t>
      </w:r>
      <w:r w:rsidRPr="00215823">
        <w:rPr>
          <w:rFonts w:ascii="Times New Roman" w:hAnsi="Times New Roman" w:cs="Times New Roman"/>
          <w:sz w:val="28"/>
          <w:szCs w:val="28"/>
        </w:rPr>
        <w:lastRenderedPageBreak/>
        <w:t>казачьего общества под грифом утверждения;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22. Основаниями для отказа в утверждении устава действующего казачьего общества являются: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23. Основаниями для отказа в утверждении устава создаваемого казачьего общества являются: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</w:t>
      </w:r>
      <w:r w:rsidRPr="00215823">
        <w:rPr>
          <w:rFonts w:ascii="Times New Roman" w:hAnsi="Times New Roman" w:cs="Times New Roman"/>
          <w:sz w:val="28"/>
          <w:szCs w:val="28"/>
        </w:rPr>
        <w:br/>
        <w:t>в сфере деятельности некоммерческих организаций;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Pr="00215823">
        <w:rPr>
          <w:rFonts w:ascii="Times New Roman" w:hAnsi="Times New Roman" w:cs="Times New Roman"/>
          <w:sz w:val="28"/>
          <w:szCs w:val="28"/>
        </w:rPr>
        <w:br/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 xml:space="preserve">24. Отказ в утверждении устава казачьего общества не является препятствием для повторного направления Главе муниципального образования представления об утверждении устава казачьего общества и документов, предусмотренных </w:t>
      </w:r>
      <w:r w:rsidRPr="00215823">
        <w:rPr>
          <w:rFonts w:ascii="Times New Roman" w:hAnsi="Times New Roman" w:cs="Times New Roman"/>
          <w:sz w:val="28"/>
          <w:szCs w:val="28"/>
        </w:rPr>
        <w:br/>
        <w:t>пунктами 14 и 15 настоящего Положения, при условии устранения оснований, послуживших причиной для принятия указанного решения.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lastRenderedPageBreak/>
        <w:t>Повторное представление об утверждении устава казачьего общества и документов, предусмотренных пунктами 14 и 15 настоящего Положения, и принятие по этому представлению решения осуществляются в порядке, предусмотренном пунктами 16–23 настоящего Положения.</w:t>
      </w:r>
    </w:p>
    <w:p w:rsidR="00215823" w:rsidRPr="00215823" w:rsidRDefault="00215823" w:rsidP="009702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823">
        <w:rPr>
          <w:rFonts w:ascii="Times New Roman" w:hAnsi="Times New Roman" w:cs="Times New Roman"/>
          <w:sz w:val="28"/>
          <w:szCs w:val="28"/>
        </w:rPr>
        <w:t>Предельное количество повто</w:t>
      </w:r>
      <w:r w:rsidR="00AF57D0">
        <w:rPr>
          <w:rFonts w:ascii="Times New Roman" w:hAnsi="Times New Roman" w:cs="Times New Roman"/>
          <w:sz w:val="28"/>
          <w:szCs w:val="28"/>
        </w:rPr>
        <w:t xml:space="preserve">рных направлений представления </w:t>
      </w:r>
      <w:r w:rsidRPr="00215823">
        <w:rPr>
          <w:rFonts w:ascii="Times New Roman" w:hAnsi="Times New Roman" w:cs="Times New Roman"/>
          <w:sz w:val="28"/>
          <w:szCs w:val="28"/>
        </w:rPr>
        <w:t xml:space="preserve">об утверждении устава казачьего общества и документов, предусмотренных </w:t>
      </w:r>
      <w:r w:rsidRPr="00215823">
        <w:rPr>
          <w:rFonts w:ascii="Times New Roman" w:hAnsi="Times New Roman" w:cs="Times New Roman"/>
          <w:sz w:val="28"/>
          <w:szCs w:val="28"/>
        </w:rPr>
        <w:br/>
        <w:t>пунктами 14 и 15 настоящего Положения, не ограничено.</w:t>
      </w:r>
    </w:p>
    <w:p w:rsidR="00A970C3" w:rsidRPr="00215823" w:rsidRDefault="00A970C3" w:rsidP="009702F3">
      <w:pPr>
        <w:spacing w:after="0"/>
        <w:rPr>
          <w:rFonts w:ascii="Times New Roman" w:hAnsi="Times New Roman" w:cs="Times New Roman"/>
        </w:rPr>
      </w:pPr>
    </w:p>
    <w:sectPr w:rsidR="00A970C3" w:rsidRPr="00215823" w:rsidSect="009702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C3C" w:rsidRDefault="001A4C3C" w:rsidP="009702F3">
      <w:pPr>
        <w:spacing w:after="0" w:line="240" w:lineRule="auto"/>
      </w:pPr>
      <w:r>
        <w:separator/>
      </w:r>
    </w:p>
  </w:endnote>
  <w:endnote w:type="continuationSeparator" w:id="1">
    <w:p w:rsidR="001A4C3C" w:rsidRDefault="001A4C3C" w:rsidP="0097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C3C" w:rsidRDefault="001A4C3C" w:rsidP="009702F3">
      <w:pPr>
        <w:spacing w:after="0" w:line="240" w:lineRule="auto"/>
      </w:pPr>
      <w:r>
        <w:separator/>
      </w:r>
    </w:p>
  </w:footnote>
  <w:footnote w:type="continuationSeparator" w:id="1">
    <w:p w:rsidR="001A4C3C" w:rsidRDefault="001A4C3C" w:rsidP="00970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5823"/>
    <w:rsid w:val="00052846"/>
    <w:rsid w:val="001A4C3C"/>
    <w:rsid w:val="00215823"/>
    <w:rsid w:val="00511CDF"/>
    <w:rsid w:val="005F6F01"/>
    <w:rsid w:val="009702F3"/>
    <w:rsid w:val="00A970C3"/>
    <w:rsid w:val="00AF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15823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215823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1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02F3"/>
  </w:style>
  <w:style w:type="paragraph" w:styleId="a7">
    <w:name w:val="footer"/>
    <w:basedOn w:val="a"/>
    <w:link w:val="a8"/>
    <w:uiPriority w:val="99"/>
    <w:semiHidden/>
    <w:unhideWhenUsed/>
    <w:rsid w:val="0097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0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F9C7-EEDA-4C82-B035-9FE09E14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2443</Words>
  <Characters>13929</Characters>
  <Application>Microsoft Office Word</Application>
  <DocSecurity>0</DocSecurity>
  <Lines>116</Lines>
  <Paragraphs>32</Paragraphs>
  <ScaleCrop>false</ScaleCrop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2022-11-21T05:47:00Z</cp:lastPrinted>
  <dcterms:created xsi:type="dcterms:W3CDTF">2022-11-14T06:12:00Z</dcterms:created>
  <dcterms:modified xsi:type="dcterms:W3CDTF">2022-11-21T05:48:00Z</dcterms:modified>
</cp:coreProperties>
</file>