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9" w:rsidRDefault="00122C69" w:rsidP="00122C69">
      <w:pPr>
        <w:pStyle w:val="ConsNonformat"/>
        <w:spacing w:line="240" w:lineRule="atLeast"/>
        <w:ind w:right="0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132715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C69" w:rsidRDefault="00122C69" w:rsidP="00122C69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2C69" w:rsidRDefault="00122C69" w:rsidP="00122C69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2C69" w:rsidRDefault="00122C69" w:rsidP="00122C69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sz w:val="28"/>
          <w:szCs w:val="28"/>
        </w:rPr>
      </w:pPr>
    </w:p>
    <w:p w:rsidR="00122C69" w:rsidRDefault="00122C69" w:rsidP="00122C69">
      <w:pPr>
        <w:pStyle w:val="1"/>
        <w:jc w:val="left"/>
        <w:rPr>
          <w:rFonts w:eastAsiaTheme="minorHAnsi"/>
          <w:b w:val="0"/>
          <w:szCs w:val="28"/>
          <w:lang w:eastAsia="en-US"/>
        </w:rPr>
      </w:pPr>
    </w:p>
    <w:p w:rsidR="00122C69" w:rsidRDefault="00122C69" w:rsidP="00122C69">
      <w:pPr>
        <w:pStyle w:val="1"/>
        <w:jc w:val="left"/>
        <w:rPr>
          <w:rFonts w:eastAsiaTheme="minorHAnsi"/>
          <w:b w:val="0"/>
          <w:szCs w:val="28"/>
          <w:lang w:eastAsia="en-US"/>
        </w:rPr>
      </w:pPr>
    </w:p>
    <w:p w:rsidR="00122C69" w:rsidRDefault="00122C69" w:rsidP="00122C6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 каменского сельского   поселения кардымовского района Смоленской области</w:t>
      </w:r>
    </w:p>
    <w:p w:rsidR="00122C69" w:rsidRDefault="00122C69" w:rsidP="00122C69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122C69" w:rsidRDefault="00122C69" w:rsidP="00122C69">
      <w:pPr>
        <w:rPr>
          <w:lang w:eastAsia="ru-RU"/>
        </w:rPr>
      </w:pPr>
    </w:p>
    <w:p w:rsidR="00122C69" w:rsidRPr="00B64336" w:rsidRDefault="00122C69" w:rsidP="00122C69">
      <w:pPr>
        <w:rPr>
          <w:lang w:eastAsia="ru-RU"/>
        </w:rPr>
      </w:pPr>
    </w:p>
    <w:p w:rsidR="00122C69" w:rsidRDefault="00D03B02" w:rsidP="00122C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«22</w:t>
      </w:r>
      <w:r w:rsidR="00122C69">
        <w:rPr>
          <w:rFonts w:ascii="Times New Roman" w:eastAsia="Calibri" w:hAnsi="Times New Roman" w:cs="Times New Roman"/>
          <w:sz w:val="28"/>
          <w:szCs w:val="28"/>
        </w:rPr>
        <w:t xml:space="preserve">» сентября  2023  года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22C69" w:rsidTr="00651138">
        <w:tc>
          <w:tcPr>
            <w:tcW w:w="5637" w:type="dxa"/>
          </w:tcPr>
          <w:p w:rsidR="00122C69" w:rsidRDefault="00122C69" w:rsidP="000D0F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0" w:colLast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E51A9D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51A9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Каменского сельского поселения </w:t>
            </w:r>
            <w:proofErr w:type="spellStart"/>
            <w:r w:rsidRPr="00E51A9D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E51A9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22.02.2018г. №4 «Об утверждении </w:t>
            </w:r>
            <w:r w:rsidRPr="005C0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  <w:r w:rsidRPr="005C0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размещения сведений о доходах, расходах, об имуществе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C0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5C05B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C0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 также сведений о доходах, расходах, об имуществе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C0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обязательствах имущественного характера</w:t>
            </w:r>
            <w:proofErr w:type="gramEnd"/>
            <w:r w:rsidRPr="005C0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их супруг (супругов) и несовершеннолетних детей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5C0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информационно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C0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телекоммуникационной сети «Интернет» </w:t>
            </w:r>
            <w:r w:rsidRPr="005C0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предоставления этих сведений общероссийским средствам массовой информации для опубликования в связи с их запросом</w:t>
            </w:r>
          </w:p>
        </w:tc>
      </w:tr>
    </w:tbl>
    <w:bookmarkEnd w:id="0"/>
    <w:p w:rsidR="00122C69" w:rsidRDefault="00122C69" w:rsidP="00122C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2C69" w:rsidRDefault="00122C69" w:rsidP="007C30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="007C30A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февраля 2023 года № 12</w:t>
      </w:r>
      <w:r w:rsidRPr="00122C69">
        <w:rPr>
          <w:rFonts w:ascii="Times New Roman" w:eastAsia="Calibri" w:hAnsi="Times New Roman" w:cs="Times New Roman"/>
          <w:color w:val="000000"/>
          <w:sz w:val="28"/>
          <w:szCs w:val="28"/>
        </w:rPr>
        <w:t>-ФЗ «</w:t>
      </w:r>
      <w:r w:rsidR="007C30A4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Федеральный закон « </w:t>
      </w:r>
      <w:r w:rsidRPr="00122C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общих принципах организации </w:t>
      </w:r>
      <w:r w:rsidR="007C30A4">
        <w:rPr>
          <w:rFonts w:ascii="Times New Roman" w:hAnsi="Times New Roman" w:cs="Times New Roman"/>
          <w:color w:val="000000"/>
          <w:sz w:val="28"/>
          <w:szCs w:val="28"/>
        </w:rPr>
        <w:t xml:space="preserve">  публичной власти в субъектах </w:t>
      </w:r>
      <w:r w:rsidRPr="00122C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Федерации», Федеральным законом от 25 </w:t>
      </w:r>
      <w:r w:rsidRPr="00122C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декабря 2008 года № 273-ФЗ «О противодействии коррупции</w:t>
      </w:r>
      <w:r w:rsidRPr="007C30A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C30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30A4" w:rsidRPr="007C30A4">
        <w:rPr>
          <w:rFonts w:ascii="Times New Roman" w:hAnsi="Times New Roman" w:cs="Times New Roman"/>
          <w:sz w:val="28"/>
          <w:szCs w:val="28"/>
        </w:rPr>
        <w:t xml:space="preserve">Совет депутатов Каменского сельского поселения </w:t>
      </w:r>
      <w:proofErr w:type="spellStart"/>
      <w:r w:rsidR="007C30A4" w:rsidRPr="007C30A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7C30A4" w:rsidRPr="007C30A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C30A4" w:rsidRDefault="007C30A4" w:rsidP="007C30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51138" w:rsidRPr="00D36B62" w:rsidRDefault="007C30A4" w:rsidP="00651138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порядке </w:t>
      </w:r>
      <w:r w:rsidR="00651138" w:rsidRPr="005C05B2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  <w:r w:rsidR="00651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138" w:rsidRPr="005C05B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651138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="0065113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5113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51138" w:rsidRPr="005C05B2">
        <w:rPr>
          <w:rFonts w:ascii="Times New Roman" w:hAnsi="Times New Roman" w:cs="Times New Roman"/>
          <w:sz w:val="28"/>
          <w:szCs w:val="28"/>
        </w:rPr>
        <w:t>,</w:t>
      </w:r>
      <w:r w:rsidR="00651138" w:rsidRPr="005C05B2">
        <w:rPr>
          <w:rFonts w:ascii="Times New Roman" w:hAnsi="Times New Roman" w:cs="Times New Roman"/>
          <w:bCs/>
          <w:sz w:val="28"/>
          <w:szCs w:val="28"/>
        </w:rPr>
        <w:t xml:space="preserve"> а также сведений о доходах, расходах, об имуществе</w:t>
      </w:r>
      <w:r w:rsidR="00651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138" w:rsidRPr="005C05B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их супруг (супругов) и несовершеннолетних детей на официальном сайте </w:t>
      </w:r>
      <w:r w:rsidR="00651138"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</w:t>
      </w:r>
      <w:proofErr w:type="spellStart"/>
      <w:r w:rsidR="0065113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51138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 w:rsidR="0065113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51138" w:rsidRPr="005C05B2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651138">
        <w:rPr>
          <w:rFonts w:ascii="Times New Roman" w:hAnsi="Times New Roman" w:cs="Times New Roman"/>
          <w:sz w:val="28"/>
          <w:szCs w:val="28"/>
        </w:rPr>
        <w:t>-</w:t>
      </w:r>
      <w:r w:rsidR="00651138" w:rsidRPr="005C05B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651138" w:rsidRPr="005C05B2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D36B62" w:rsidRPr="00D36B62">
        <w:rPr>
          <w:sz w:val="28"/>
          <w:szCs w:val="28"/>
        </w:rPr>
        <w:t xml:space="preserve"> </w:t>
      </w:r>
      <w:r w:rsidR="00D36B62" w:rsidRPr="00D36B62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Каменского сельского поселения </w:t>
      </w:r>
      <w:proofErr w:type="spellStart"/>
      <w:r w:rsidR="00D36B62" w:rsidRPr="00D36B6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D36B62" w:rsidRPr="00D36B6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="00D36B62">
        <w:rPr>
          <w:rFonts w:ascii="Times New Roman" w:hAnsi="Times New Roman" w:cs="Times New Roman"/>
          <w:sz w:val="28"/>
          <w:szCs w:val="28"/>
        </w:rPr>
        <w:t xml:space="preserve"> 30.01.2023 №7)</w:t>
      </w:r>
      <w:r w:rsidR="00651138" w:rsidRPr="00D36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B62" w:rsidRPr="00D36B62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51138" w:rsidRPr="00D36B62">
        <w:rPr>
          <w:rFonts w:ascii="Times New Roman" w:hAnsi="Times New Roman" w:cs="Times New Roman"/>
          <w:bCs/>
          <w:sz w:val="28"/>
          <w:szCs w:val="28"/>
        </w:rPr>
        <w:t>:</w:t>
      </w:r>
    </w:p>
    <w:p w:rsidR="00F0058A" w:rsidRDefault="00F0058A" w:rsidP="00651138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пунктом 8 следующего содержания:</w:t>
      </w:r>
    </w:p>
    <w:p w:rsidR="00BF0819" w:rsidRDefault="00AA4E0F" w:rsidP="00651138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8.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доступа к информации  о представляемых лицами, замещающими  муниципальные должности   депутата представительного  органа муниципального образования, сведения о доходах, расходах,  об имуществе  и обязательствах имущественного характера,  к информации  о  представлении такими лицами заведомо недостоверных или неполных  сведений о доходах, расходах, об имуществе и обязательствах  имущественного характера осуществляется в соответствии с федеральными  законами, указами   Президента   Российской  Федерации.</w:t>
      </w:r>
      <w:proofErr w:type="gramEnd"/>
    </w:p>
    <w:p w:rsidR="00F0058A" w:rsidRDefault="00BF0819" w:rsidP="00651138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Обобщенная информация об исполн</w:t>
      </w:r>
      <w:r w:rsidR="00770198">
        <w:rPr>
          <w:rFonts w:ascii="Times New Roman" w:hAnsi="Times New Roman" w:cs="Times New Roman"/>
          <w:color w:val="000000"/>
          <w:sz w:val="28"/>
          <w:szCs w:val="28"/>
        </w:rPr>
        <w:t>ении  (ненадлежащем  исполнении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 лицами, замещающими муниципальные  должности  депутата  представительного  органа муниципального образования, обязанности  представления  сведений о доходах, расходах, об имуществе  и обязательствах имущественного характера,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официальных сайтах  органов </w:t>
      </w:r>
      <w:r w:rsidR="00770198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proofErr w:type="gramStart"/>
      <w:r w:rsidR="0077019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70198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 субъекта Российской Федерации. К лицам, замещающим муниципальные должности депутата </w:t>
      </w:r>
      <w:r w:rsidR="008065C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представительного органа </w:t>
      </w:r>
      <w:r w:rsidR="008065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образования, правила части 4.3 статья 12.1 Федерального закона </w:t>
      </w:r>
      <w:r w:rsidR="008065CB" w:rsidRPr="008065CB">
        <w:rPr>
          <w:rFonts w:ascii="Times New Roman" w:hAnsi="Times New Roman" w:cs="Times New Roman"/>
          <w:sz w:val="28"/>
          <w:szCs w:val="28"/>
          <w:shd w:val="clear" w:color="auto" w:fill="FFFFFF"/>
        </w:rPr>
        <w:t>от 03.04.2017 N 64-ФЗ</w:t>
      </w:r>
      <w:r w:rsidR="0080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применяются</w:t>
      </w:r>
      <w:r w:rsidR="00AA4E0F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8065CB" w:rsidRDefault="008065CB" w:rsidP="008065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момента его обнародования </w:t>
      </w:r>
      <w:r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размещению на официальном </w:t>
      </w:r>
      <w:proofErr w:type="spellStart"/>
      <w:proofErr w:type="gramStart"/>
      <w:r w:rsidRPr="00305905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305905">
        <w:rPr>
          <w:rFonts w:ascii="Times New Roman" w:hAnsi="Times New Roman" w:cs="Times New Roman"/>
          <w:color w:val="000000"/>
          <w:sz w:val="28"/>
          <w:szCs w:val="28"/>
        </w:rPr>
        <w:t>айте</w:t>
      </w:r>
      <w:proofErr w:type="spellEnd"/>
      <w:r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сельского 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8065CB" w:rsidRDefault="008065CB" w:rsidP="008065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5CB" w:rsidRDefault="008065CB" w:rsidP="008065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65CB" w:rsidTr="001B00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65CB" w:rsidRDefault="008065CB" w:rsidP="001B0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8065CB" w:rsidRDefault="008065CB" w:rsidP="001B0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Каменского сельского поселения</w:t>
            </w:r>
          </w:p>
          <w:p w:rsidR="008065CB" w:rsidRDefault="008065CB" w:rsidP="001B0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8065CB" w:rsidRDefault="008065CB" w:rsidP="001B0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65CB" w:rsidRDefault="008065CB" w:rsidP="001B00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5CB" w:rsidRDefault="008065CB" w:rsidP="001B00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5CB" w:rsidRDefault="008065CB" w:rsidP="001B00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5CB" w:rsidRPr="00294C13" w:rsidRDefault="008065CB" w:rsidP="001B00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Pr="00294C13">
              <w:rPr>
                <w:rFonts w:ascii="Times New Roman" w:hAnsi="Times New Roman"/>
                <w:b/>
                <w:sz w:val="28"/>
                <w:szCs w:val="28"/>
              </w:rPr>
              <w:t>В.П.Шевелева</w:t>
            </w:r>
          </w:p>
          <w:p w:rsidR="008065CB" w:rsidRDefault="008065CB" w:rsidP="001B0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5CB" w:rsidRDefault="008065CB" w:rsidP="00806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5CB" w:rsidRDefault="008065CB" w:rsidP="00651138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51138" w:rsidRPr="005C05B2" w:rsidRDefault="00651138" w:rsidP="00651138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30A4" w:rsidRPr="007C30A4" w:rsidRDefault="007C30A4" w:rsidP="007C30A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854" w:rsidRDefault="00865854"/>
    <w:sectPr w:rsidR="00865854" w:rsidSect="000D0F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C69"/>
    <w:rsid w:val="000D0FB6"/>
    <w:rsid w:val="00122C69"/>
    <w:rsid w:val="00367A52"/>
    <w:rsid w:val="00651138"/>
    <w:rsid w:val="00701E62"/>
    <w:rsid w:val="00713CB0"/>
    <w:rsid w:val="00770198"/>
    <w:rsid w:val="007C30A4"/>
    <w:rsid w:val="008065CB"/>
    <w:rsid w:val="00865854"/>
    <w:rsid w:val="00AA4E0F"/>
    <w:rsid w:val="00BF0819"/>
    <w:rsid w:val="00D03B02"/>
    <w:rsid w:val="00D36B62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69"/>
  </w:style>
  <w:style w:type="paragraph" w:styleId="1">
    <w:name w:val="heading 1"/>
    <w:basedOn w:val="a"/>
    <w:next w:val="a"/>
    <w:link w:val="10"/>
    <w:qFormat/>
    <w:rsid w:val="00122C6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22C6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8</cp:revision>
  <dcterms:created xsi:type="dcterms:W3CDTF">2023-09-20T12:53:00Z</dcterms:created>
  <dcterms:modified xsi:type="dcterms:W3CDTF">2023-09-29T06:45:00Z</dcterms:modified>
</cp:coreProperties>
</file>